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04FB0" w14:textId="2A5E9426" w:rsidR="00611E58" w:rsidRPr="00C6458C" w:rsidRDefault="00D85CBF">
      <w:pPr>
        <w:rPr>
          <w:rFonts w:ascii="Comic Sans MS" w:hAnsi="Comic Sans MS"/>
          <w:b/>
          <w:bCs/>
          <w:sz w:val="22"/>
          <w:szCs w:val="22"/>
          <w:u w:val="single"/>
        </w:rPr>
      </w:pPr>
      <w:r w:rsidRPr="00C6458C">
        <w:rPr>
          <w:rFonts w:ascii="Comic Sans MS" w:hAnsi="Comic Sans MS"/>
          <w:b/>
          <w:bCs/>
          <w:sz w:val="22"/>
          <w:szCs w:val="22"/>
          <w:u w:val="single"/>
        </w:rPr>
        <w:t>Curricul</w:t>
      </w:r>
      <w:r w:rsidR="00DA65B0" w:rsidRPr="00C6458C">
        <w:rPr>
          <w:rFonts w:ascii="Comic Sans MS" w:hAnsi="Comic Sans MS"/>
          <w:b/>
          <w:bCs/>
          <w:sz w:val="22"/>
          <w:szCs w:val="22"/>
          <w:u w:val="single"/>
        </w:rPr>
        <w:t>um Activities week commencing 27</w:t>
      </w:r>
      <w:r w:rsidRPr="00C6458C">
        <w:rPr>
          <w:rFonts w:ascii="Comic Sans MS" w:hAnsi="Comic Sans MS"/>
          <w:b/>
          <w:bCs/>
          <w:sz w:val="22"/>
          <w:szCs w:val="22"/>
          <w:u w:val="single"/>
        </w:rPr>
        <w:t>.4.20</w:t>
      </w:r>
    </w:p>
    <w:p w14:paraId="06506D14" w14:textId="567552B5" w:rsidR="00D85CBF" w:rsidRPr="00C6458C" w:rsidRDefault="00D85CBF">
      <w:pPr>
        <w:rPr>
          <w:rFonts w:ascii="Comic Sans MS" w:hAnsi="Comic Sans MS"/>
          <w:sz w:val="22"/>
          <w:szCs w:val="22"/>
        </w:rPr>
      </w:pPr>
    </w:p>
    <w:p w14:paraId="6DF2DDAA" w14:textId="43372210" w:rsidR="00D85CBF" w:rsidRPr="00C6458C" w:rsidRDefault="00D85CBF">
      <w:pPr>
        <w:rPr>
          <w:rFonts w:ascii="Comic Sans MS" w:hAnsi="Comic Sans MS"/>
          <w:sz w:val="22"/>
          <w:szCs w:val="22"/>
        </w:rPr>
      </w:pPr>
      <w:r w:rsidRPr="00C6458C">
        <w:rPr>
          <w:rFonts w:ascii="Comic Sans MS" w:hAnsi="Comic Sans MS"/>
          <w:sz w:val="22"/>
          <w:szCs w:val="22"/>
        </w:rPr>
        <w:t xml:space="preserve">Have a go at some </w:t>
      </w:r>
      <w:r w:rsidR="00F61782" w:rsidRPr="00C6458C">
        <w:rPr>
          <w:rFonts w:ascii="Comic Sans MS" w:hAnsi="Comic Sans MS"/>
          <w:sz w:val="22"/>
          <w:szCs w:val="22"/>
        </w:rPr>
        <w:t xml:space="preserve">(or all) </w:t>
      </w:r>
      <w:r w:rsidRPr="00C6458C">
        <w:rPr>
          <w:rFonts w:ascii="Comic Sans MS" w:hAnsi="Comic Sans MS"/>
          <w:sz w:val="22"/>
          <w:szCs w:val="22"/>
        </w:rPr>
        <w:t>of these activities through the week. If there is an accompanying</w:t>
      </w:r>
      <w:r w:rsidR="00C6458C" w:rsidRPr="00C6458C">
        <w:rPr>
          <w:rFonts w:ascii="Comic Sans MS" w:hAnsi="Comic Sans MS"/>
          <w:sz w:val="22"/>
          <w:szCs w:val="22"/>
        </w:rPr>
        <w:t xml:space="preserve"> link or</w:t>
      </w:r>
      <w:r w:rsidRPr="00C6458C">
        <w:rPr>
          <w:rFonts w:ascii="Comic Sans MS" w:hAnsi="Comic Sans MS"/>
          <w:sz w:val="22"/>
          <w:szCs w:val="22"/>
        </w:rPr>
        <w:t xml:space="preserve"> print out it will be lis</w:t>
      </w:r>
      <w:r w:rsidR="00DA65B0" w:rsidRPr="00C6458C">
        <w:rPr>
          <w:rFonts w:ascii="Comic Sans MS" w:hAnsi="Comic Sans MS"/>
          <w:sz w:val="22"/>
          <w:szCs w:val="22"/>
        </w:rPr>
        <w:t>ted with the week’s activities.  Our focus this week is based on habitats and microhabitats.  These are places that animals and plants call their home. An animal or plant is suited to their habitat.  This means if it is cold they may have thick fur or feathers or they may be camouflaged to hide from their predators or so they can sneak up on their prey when they are hunting.  You will see lots of microhabitats (small parts of a habitat that small creatures and plants make their home) in your garden or when you go for a walk in a park or woodland.  Have fun getting out and exploring different habitats and microhabitats.  Think about what lives there, why they live there and how the habitat gives them the things they need – food and shelter for example.</w:t>
      </w:r>
    </w:p>
    <w:p w14:paraId="1FBC45CB" w14:textId="14CE3D56" w:rsidR="00D85CBF" w:rsidRPr="00C6458C" w:rsidRDefault="00D85CBF">
      <w:pPr>
        <w:rPr>
          <w:rFonts w:ascii="Comic Sans MS" w:hAnsi="Comic Sans MS"/>
          <w:sz w:val="22"/>
          <w:szCs w:val="22"/>
        </w:rPr>
      </w:pPr>
    </w:p>
    <w:p w14:paraId="4713D5BF" w14:textId="1263FE30" w:rsidR="00D85CBF" w:rsidRPr="00C6458C" w:rsidRDefault="00D85CBF">
      <w:pPr>
        <w:rPr>
          <w:rFonts w:ascii="Comic Sans MS" w:hAnsi="Comic Sans MS"/>
          <w:sz w:val="22"/>
          <w:szCs w:val="22"/>
          <w:u w:val="single"/>
        </w:rPr>
      </w:pPr>
      <w:r w:rsidRPr="00C6458C">
        <w:rPr>
          <w:rFonts w:ascii="Comic Sans MS" w:hAnsi="Comic Sans MS"/>
          <w:sz w:val="22"/>
          <w:szCs w:val="22"/>
          <w:u w:val="single"/>
        </w:rPr>
        <w:t>Science</w:t>
      </w:r>
    </w:p>
    <w:p w14:paraId="4092164C" w14:textId="7ACF0365" w:rsidR="00D85CBF" w:rsidRPr="00C6458C" w:rsidRDefault="00DA65B0">
      <w:pPr>
        <w:rPr>
          <w:rFonts w:ascii="Comic Sans MS" w:hAnsi="Comic Sans MS"/>
          <w:sz w:val="22"/>
          <w:szCs w:val="22"/>
        </w:rPr>
      </w:pPr>
      <w:r w:rsidRPr="00C6458C">
        <w:rPr>
          <w:rFonts w:ascii="Comic Sans MS" w:hAnsi="Comic Sans MS"/>
          <w:sz w:val="22"/>
          <w:szCs w:val="22"/>
        </w:rPr>
        <w:t xml:space="preserve">Look through the two </w:t>
      </w:r>
      <w:proofErr w:type="spellStart"/>
      <w:r w:rsidRPr="00C6458C">
        <w:rPr>
          <w:rFonts w:ascii="Comic Sans MS" w:hAnsi="Comic Sans MS"/>
          <w:sz w:val="22"/>
          <w:szCs w:val="22"/>
        </w:rPr>
        <w:t>powerpoints</w:t>
      </w:r>
      <w:proofErr w:type="spellEnd"/>
      <w:r w:rsidRPr="00C6458C">
        <w:rPr>
          <w:rFonts w:ascii="Comic Sans MS" w:hAnsi="Comic Sans MS"/>
          <w:sz w:val="22"/>
          <w:szCs w:val="22"/>
        </w:rPr>
        <w:t xml:space="preserve"> on minibeasts and what microhabitats they live in</w:t>
      </w:r>
      <w:r w:rsidR="00A0385A">
        <w:rPr>
          <w:rFonts w:ascii="Comic Sans MS" w:hAnsi="Comic Sans MS"/>
          <w:sz w:val="22"/>
          <w:szCs w:val="22"/>
        </w:rPr>
        <w:t xml:space="preserve"> then </w:t>
      </w:r>
      <w:r w:rsidRPr="00C6458C">
        <w:rPr>
          <w:rFonts w:ascii="Comic Sans MS" w:hAnsi="Comic Sans MS"/>
          <w:sz w:val="22"/>
          <w:szCs w:val="22"/>
        </w:rPr>
        <w:t>complete the worksheet matching the minibeasts to their microhabitat.  Once you have done this try and get out in your garden or go for a walk to try and see if you can find any of these microhabitats and the minibeasts that live within them.  You could take photos to send to me!</w:t>
      </w:r>
      <w:r w:rsidR="00A97705">
        <w:rPr>
          <w:rFonts w:ascii="Comic Sans MS" w:hAnsi="Comic Sans MS"/>
          <w:sz w:val="22"/>
          <w:szCs w:val="22"/>
        </w:rPr>
        <w:t xml:space="preserve"> If you want to extend this lesson, then there’s a BBC Bitesize activity on woodland habitats that you can have a go at. </w:t>
      </w:r>
    </w:p>
    <w:p w14:paraId="14A164E9" w14:textId="77777777" w:rsidR="00DA65B0" w:rsidRPr="00C6458C" w:rsidRDefault="00DA65B0">
      <w:pPr>
        <w:rPr>
          <w:rFonts w:ascii="Comic Sans MS" w:hAnsi="Comic Sans MS"/>
          <w:sz w:val="22"/>
          <w:szCs w:val="22"/>
        </w:rPr>
      </w:pPr>
    </w:p>
    <w:p w14:paraId="197BC4F6" w14:textId="71468FD6" w:rsidR="00D85CBF" w:rsidRPr="00C6458C" w:rsidRDefault="00D85CBF">
      <w:pPr>
        <w:rPr>
          <w:rFonts w:ascii="Comic Sans MS" w:hAnsi="Comic Sans MS"/>
          <w:sz w:val="22"/>
          <w:szCs w:val="22"/>
          <w:u w:val="single"/>
        </w:rPr>
      </w:pPr>
      <w:r w:rsidRPr="00C6458C">
        <w:rPr>
          <w:rFonts w:ascii="Comic Sans MS" w:hAnsi="Comic Sans MS"/>
          <w:sz w:val="22"/>
          <w:szCs w:val="22"/>
          <w:u w:val="single"/>
        </w:rPr>
        <w:t xml:space="preserve">Art </w:t>
      </w:r>
    </w:p>
    <w:p w14:paraId="4922FF20" w14:textId="5EA25C2B" w:rsidR="000D3940" w:rsidRPr="00C6458C" w:rsidRDefault="00D85CBF">
      <w:pPr>
        <w:rPr>
          <w:rFonts w:ascii="Comic Sans MS" w:hAnsi="Comic Sans MS"/>
          <w:sz w:val="22"/>
          <w:szCs w:val="22"/>
        </w:rPr>
      </w:pPr>
      <w:r w:rsidRPr="00C6458C">
        <w:rPr>
          <w:rFonts w:ascii="Comic Sans MS" w:hAnsi="Comic Sans MS"/>
          <w:sz w:val="22"/>
          <w:szCs w:val="22"/>
        </w:rPr>
        <w:t xml:space="preserve">Can you </w:t>
      </w:r>
      <w:r w:rsidR="00AE25B7" w:rsidRPr="00C6458C">
        <w:rPr>
          <w:rFonts w:ascii="Comic Sans MS" w:hAnsi="Comic Sans MS"/>
          <w:sz w:val="22"/>
          <w:szCs w:val="22"/>
        </w:rPr>
        <w:t>create your own picture of minibeasts living within their microhabitats?  I have put an idea on the class page of the school website but if you do not have these materials (paper and paint for finger printing) then you could simply draw a picture showing the min</w:t>
      </w:r>
      <w:r w:rsidR="00E53C2E" w:rsidRPr="00C6458C">
        <w:rPr>
          <w:rFonts w:ascii="Comic Sans MS" w:hAnsi="Comic Sans MS"/>
          <w:sz w:val="22"/>
          <w:szCs w:val="22"/>
        </w:rPr>
        <w:t>i</w:t>
      </w:r>
      <w:r w:rsidR="00AE25B7" w:rsidRPr="00C6458C">
        <w:rPr>
          <w:rFonts w:ascii="Comic Sans MS" w:hAnsi="Comic Sans MS"/>
          <w:sz w:val="22"/>
          <w:szCs w:val="22"/>
        </w:rPr>
        <w:t xml:space="preserve">beasts within their microhabitats.  Or how about a junk model showing a minibeast within </w:t>
      </w:r>
      <w:proofErr w:type="spellStart"/>
      <w:proofErr w:type="gramStart"/>
      <w:r w:rsidR="00AE25B7" w:rsidRPr="00C6458C">
        <w:rPr>
          <w:rFonts w:ascii="Comic Sans MS" w:hAnsi="Comic Sans MS"/>
          <w:sz w:val="22"/>
          <w:szCs w:val="22"/>
        </w:rPr>
        <w:t>it’s</w:t>
      </w:r>
      <w:proofErr w:type="spellEnd"/>
      <w:proofErr w:type="gramEnd"/>
      <w:r w:rsidR="00AE25B7" w:rsidRPr="00C6458C">
        <w:rPr>
          <w:rFonts w:ascii="Comic Sans MS" w:hAnsi="Comic Sans MS"/>
          <w:sz w:val="22"/>
          <w:szCs w:val="22"/>
        </w:rPr>
        <w:t xml:space="preserve"> microhabitat?  I can’t wait to see pictures of your creations.</w:t>
      </w:r>
    </w:p>
    <w:p w14:paraId="11428DB0" w14:textId="414246DE" w:rsidR="00D85CBF" w:rsidRPr="00C6458C" w:rsidRDefault="00D85CBF">
      <w:pPr>
        <w:rPr>
          <w:rFonts w:ascii="Comic Sans MS" w:hAnsi="Comic Sans MS"/>
          <w:sz w:val="22"/>
          <w:szCs w:val="22"/>
        </w:rPr>
      </w:pPr>
    </w:p>
    <w:p w14:paraId="26A599C0" w14:textId="6457340F" w:rsidR="00D85CBF" w:rsidRPr="00C6458C" w:rsidRDefault="00D85CBF">
      <w:pPr>
        <w:rPr>
          <w:rFonts w:ascii="Comic Sans MS" w:hAnsi="Comic Sans MS"/>
          <w:sz w:val="22"/>
          <w:szCs w:val="22"/>
          <w:u w:val="single"/>
        </w:rPr>
      </w:pPr>
      <w:r w:rsidRPr="00C6458C">
        <w:rPr>
          <w:rFonts w:ascii="Comic Sans MS" w:hAnsi="Comic Sans MS"/>
          <w:sz w:val="22"/>
          <w:szCs w:val="22"/>
          <w:u w:val="single"/>
        </w:rPr>
        <w:t>ICT</w:t>
      </w:r>
    </w:p>
    <w:p w14:paraId="0075132C" w14:textId="1A06AFCA" w:rsidR="00D85CBF" w:rsidRPr="00C6458C" w:rsidRDefault="00D85CBF">
      <w:pPr>
        <w:rPr>
          <w:rFonts w:ascii="Comic Sans MS" w:hAnsi="Comic Sans MS"/>
          <w:sz w:val="22"/>
          <w:szCs w:val="22"/>
        </w:rPr>
      </w:pPr>
      <w:r w:rsidRPr="00C6458C">
        <w:rPr>
          <w:rFonts w:ascii="Comic Sans MS" w:hAnsi="Comic Sans MS"/>
          <w:sz w:val="22"/>
          <w:szCs w:val="22"/>
        </w:rPr>
        <w:t xml:space="preserve">If you log onto </w:t>
      </w:r>
      <w:r w:rsidR="00AE25B7" w:rsidRPr="00C6458C">
        <w:rPr>
          <w:rFonts w:ascii="Comic Sans MS" w:hAnsi="Comic Sans MS"/>
          <w:sz w:val="22"/>
          <w:szCs w:val="22"/>
        </w:rPr>
        <w:t xml:space="preserve">education city I have set some activities based around habitats.  It is saved under the homework section and is called ‘habitats’.  It is sequenced and starts easier and gets gradually </w:t>
      </w:r>
      <w:proofErr w:type="gramStart"/>
      <w:r w:rsidR="00AE25B7" w:rsidRPr="00C6458C">
        <w:rPr>
          <w:rFonts w:ascii="Comic Sans MS" w:hAnsi="Comic Sans MS"/>
          <w:sz w:val="22"/>
          <w:szCs w:val="22"/>
        </w:rPr>
        <w:t>more tricky</w:t>
      </w:r>
      <w:proofErr w:type="gramEnd"/>
      <w:r w:rsidR="00AE25B7" w:rsidRPr="00C6458C">
        <w:rPr>
          <w:rFonts w:ascii="Comic Sans MS" w:hAnsi="Comic Sans MS"/>
          <w:sz w:val="22"/>
          <w:szCs w:val="22"/>
        </w:rPr>
        <w:t>.  So earlier activities a</w:t>
      </w:r>
      <w:r w:rsidR="00C6458C" w:rsidRPr="00C6458C">
        <w:rPr>
          <w:rFonts w:ascii="Comic Sans MS" w:hAnsi="Comic Sans MS"/>
          <w:sz w:val="22"/>
          <w:szCs w:val="22"/>
        </w:rPr>
        <w:t>re aimed more at EYFS and easier KS1 and later activities at later KS1</w:t>
      </w:r>
      <w:r w:rsidR="00AE25B7" w:rsidRPr="00C6458C">
        <w:rPr>
          <w:rFonts w:ascii="Comic Sans MS" w:hAnsi="Comic Sans MS"/>
          <w:sz w:val="22"/>
          <w:szCs w:val="22"/>
        </w:rPr>
        <w:t xml:space="preserve"> so children (especially reception) may need more support the further they go through the activities.  I look forward to seeing how you get on!</w:t>
      </w:r>
    </w:p>
    <w:p w14:paraId="2021F1A7" w14:textId="51405EBF" w:rsidR="00D85CBF" w:rsidRPr="00C6458C" w:rsidRDefault="00D85CBF">
      <w:pPr>
        <w:rPr>
          <w:rFonts w:ascii="Comic Sans MS" w:hAnsi="Comic Sans MS"/>
          <w:sz w:val="22"/>
          <w:szCs w:val="22"/>
        </w:rPr>
      </w:pPr>
    </w:p>
    <w:p w14:paraId="290F1D74" w14:textId="43E9A68F" w:rsidR="00F61782" w:rsidRPr="00C6458C" w:rsidRDefault="00F61782">
      <w:pPr>
        <w:rPr>
          <w:rFonts w:ascii="Comic Sans MS" w:hAnsi="Comic Sans MS"/>
          <w:sz w:val="22"/>
          <w:szCs w:val="22"/>
        </w:rPr>
      </w:pPr>
    </w:p>
    <w:p w14:paraId="75A7975C" w14:textId="20DF168E" w:rsidR="00F61782" w:rsidRPr="00C6458C" w:rsidRDefault="000D3940">
      <w:pPr>
        <w:rPr>
          <w:rFonts w:ascii="Comic Sans MS" w:hAnsi="Comic Sans MS"/>
          <w:sz w:val="22"/>
          <w:szCs w:val="22"/>
          <w:u w:val="single"/>
        </w:rPr>
      </w:pPr>
      <w:r w:rsidRPr="00C6458C">
        <w:rPr>
          <w:rFonts w:ascii="Comic Sans MS" w:hAnsi="Comic Sans MS"/>
          <w:sz w:val="22"/>
          <w:szCs w:val="22"/>
          <w:u w:val="single"/>
        </w:rPr>
        <w:t>DT</w:t>
      </w:r>
    </w:p>
    <w:p w14:paraId="7C2129E8" w14:textId="77777777" w:rsidR="000D3940" w:rsidRPr="00C6458C" w:rsidRDefault="000D3940">
      <w:pPr>
        <w:rPr>
          <w:rFonts w:ascii="Comic Sans MS" w:hAnsi="Comic Sans MS"/>
          <w:sz w:val="22"/>
          <w:szCs w:val="22"/>
        </w:rPr>
      </w:pPr>
      <w:r w:rsidRPr="00C6458C">
        <w:rPr>
          <w:rFonts w:ascii="Comic Sans MS" w:hAnsi="Comic Sans MS"/>
          <w:sz w:val="22"/>
          <w:szCs w:val="22"/>
        </w:rPr>
        <w:t>Can you create your own microhabitat for a minibeast?  See the instructions on our class page.  I really look forward to seeing your microhabitat and finding out what creatures move in to the home you have created!</w:t>
      </w:r>
    </w:p>
    <w:p w14:paraId="1730F637" w14:textId="77777777" w:rsidR="000D3940" w:rsidRPr="00C6458C" w:rsidRDefault="000D3940">
      <w:pPr>
        <w:rPr>
          <w:rFonts w:ascii="Comic Sans MS" w:hAnsi="Comic Sans MS"/>
          <w:sz w:val="22"/>
          <w:szCs w:val="22"/>
        </w:rPr>
      </w:pPr>
    </w:p>
    <w:p w14:paraId="1FE8F01B" w14:textId="07EF89F5" w:rsidR="000D3940" w:rsidRPr="00C6458C" w:rsidRDefault="000D3940" w:rsidP="000D3940">
      <w:pPr>
        <w:rPr>
          <w:rFonts w:ascii="Comic Sans MS" w:hAnsi="Comic Sans MS"/>
          <w:sz w:val="22"/>
          <w:szCs w:val="22"/>
          <w:u w:val="single"/>
        </w:rPr>
      </w:pPr>
      <w:r w:rsidRPr="00C6458C">
        <w:rPr>
          <w:rFonts w:ascii="Comic Sans MS" w:hAnsi="Comic Sans MS"/>
          <w:sz w:val="22"/>
          <w:szCs w:val="22"/>
          <w:u w:val="single"/>
        </w:rPr>
        <w:t>PE</w:t>
      </w:r>
    </w:p>
    <w:p w14:paraId="2321F341" w14:textId="39A8D0FA" w:rsidR="00F61782" w:rsidRPr="00C6458C" w:rsidRDefault="000D3940">
      <w:pPr>
        <w:rPr>
          <w:rFonts w:ascii="Comic Sans MS" w:hAnsi="Comic Sans MS"/>
          <w:sz w:val="22"/>
          <w:szCs w:val="22"/>
        </w:rPr>
      </w:pPr>
      <w:r w:rsidRPr="00C6458C">
        <w:rPr>
          <w:rFonts w:ascii="Comic Sans MS" w:hAnsi="Comic Sans MS"/>
          <w:sz w:val="22"/>
          <w:szCs w:val="22"/>
        </w:rPr>
        <w:t>Move like a minibeast!  See the cards on the class page of the website a</w:t>
      </w:r>
      <w:r w:rsidR="00A0385A">
        <w:rPr>
          <w:rFonts w:ascii="Comic Sans MS" w:hAnsi="Comic Sans MS"/>
          <w:sz w:val="22"/>
          <w:szCs w:val="22"/>
        </w:rPr>
        <w:t>nd</w:t>
      </w:r>
      <w:r w:rsidRPr="00C6458C">
        <w:rPr>
          <w:rFonts w:ascii="Comic Sans MS" w:hAnsi="Comic Sans MS"/>
          <w:sz w:val="22"/>
          <w:szCs w:val="22"/>
        </w:rPr>
        <w:t xml:space="preserve"> have a go at moving around like the different minibeasts.  Play a game with a grown up or your brother or sister where they call out the action and you have to move like that creature.  Once you have perfected your actions you could have a go at putting 3-4 moves into a sequence.  A sequence is a pattern that can repeat.  Can you find some music to put your sequence to?  I would absolutely love to see some videos of your minibeast moves!</w:t>
      </w:r>
      <w:r w:rsidR="00F61782" w:rsidRPr="00C6458C">
        <w:rPr>
          <w:rFonts w:ascii="Comic Sans MS" w:hAnsi="Comic Sans MS"/>
          <w:sz w:val="22"/>
          <w:szCs w:val="22"/>
        </w:rPr>
        <w:t xml:space="preserve">  </w:t>
      </w:r>
    </w:p>
    <w:sectPr w:rsidR="00F61782" w:rsidRPr="00C6458C" w:rsidSect="00C6458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CBF"/>
    <w:rsid w:val="000D3940"/>
    <w:rsid w:val="004C7936"/>
    <w:rsid w:val="00577258"/>
    <w:rsid w:val="00597FA2"/>
    <w:rsid w:val="006641A4"/>
    <w:rsid w:val="00A0385A"/>
    <w:rsid w:val="00A97705"/>
    <w:rsid w:val="00AE25B7"/>
    <w:rsid w:val="00C6458C"/>
    <w:rsid w:val="00D85CBF"/>
    <w:rsid w:val="00DA65B0"/>
    <w:rsid w:val="00E53C2E"/>
    <w:rsid w:val="00F61782"/>
    <w:rsid w:val="00FD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DF80"/>
  <w15:chartTrackingRefBased/>
  <w15:docId w15:val="{3D490230-AFA0-0241-B5AD-66B970AF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3</cp:revision>
  <cp:lastPrinted>2020-04-25T14:36:00Z</cp:lastPrinted>
  <dcterms:created xsi:type="dcterms:W3CDTF">2020-04-25T14:44:00Z</dcterms:created>
  <dcterms:modified xsi:type="dcterms:W3CDTF">2020-04-26T12:36:00Z</dcterms:modified>
</cp:coreProperties>
</file>