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1F4A6" w14:textId="11B5F4CC" w:rsidR="00611E58" w:rsidRPr="00F92621" w:rsidRDefault="00FF2C72">
      <w:pPr>
        <w:rPr>
          <w:rFonts w:ascii="Comic Sans MS" w:hAnsi="Comic Sans MS"/>
        </w:rPr>
      </w:pPr>
      <w:r>
        <w:rPr>
          <w:rFonts w:ascii="Comic Sans MS" w:hAnsi="Comic Sans MS"/>
        </w:rPr>
        <w:t>Curriculum</w:t>
      </w:r>
      <w:r w:rsidR="00705702" w:rsidRPr="00F92621">
        <w:rPr>
          <w:rFonts w:ascii="Comic Sans MS" w:hAnsi="Comic Sans MS"/>
        </w:rPr>
        <w:t xml:space="preserve"> Activities – Rainbows</w:t>
      </w:r>
      <w:r w:rsidR="00F92621" w:rsidRPr="00F92621">
        <w:rPr>
          <w:rFonts w:ascii="Comic Sans MS" w:hAnsi="Comic Sans MS"/>
        </w:rPr>
        <w:t xml:space="preserve"> have been a very prominent feature during this time. Have a go at the following activities and do your own research too – see where </w:t>
      </w:r>
      <w:proofErr w:type="spellStart"/>
      <w:r w:rsidR="00F92621" w:rsidRPr="00F92621">
        <w:rPr>
          <w:rFonts w:ascii="Comic Sans MS" w:hAnsi="Comic Sans MS"/>
        </w:rPr>
        <w:t>your</w:t>
      </w:r>
      <w:proofErr w:type="spellEnd"/>
      <w:r w:rsidR="00F92621" w:rsidRPr="00F92621">
        <w:rPr>
          <w:rFonts w:ascii="Comic Sans MS" w:hAnsi="Comic Sans MS"/>
        </w:rPr>
        <w:t xml:space="preserve"> learning takes you. </w:t>
      </w:r>
    </w:p>
    <w:p w14:paraId="26618030" w14:textId="1BFD8BAA" w:rsidR="00705702" w:rsidRPr="00F92621" w:rsidRDefault="00705702">
      <w:pPr>
        <w:rPr>
          <w:rFonts w:ascii="Comic Sans MS" w:hAnsi="Comic Sans MS"/>
        </w:rPr>
      </w:pPr>
    </w:p>
    <w:p w14:paraId="5F03406F" w14:textId="77777777" w:rsidR="00705702" w:rsidRPr="00F92621" w:rsidRDefault="00705702">
      <w:pPr>
        <w:rPr>
          <w:rFonts w:ascii="Comic Sans MS" w:hAnsi="Comic Sans MS"/>
          <w:u w:val="single"/>
        </w:rPr>
      </w:pPr>
      <w:r w:rsidRPr="00F92621">
        <w:rPr>
          <w:rFonts w:ascii="Comic Sans MS" w:hAnsi="Comic Sans MS"/>
          <w:u w:val="single"/>
        </w:rPr>
        <w:t>Art</w:t>
      </w:r>
    </w:p>
    <w:p w14:paraId="16405A73" w14:textId="31FCAFEE" w:rsidR="00705702" w:rsidRPr="00F92621" w:rsidRDefault="00705702">
      <w:pPr>
        <w:rPr>
          <w:rFonts w:ascii="Comic Sans MS" w:hAnsi="Comic Sans MS"/>
        </w:rPr>
      </w:pPr>
      <w:r w:rsidRPr="00F92621">
        <w:rPr>
          <w:rFonts w:ascii="Comic Sans MS" w:hAnsi="Comic Sans MS"/>
        </w:rPr>
        <w:t>Have a go at the</w:t>
      </w:r>
      <w:r w:rsidR="00FF2C72">
        <w:rPr>
          <w:rFonts w:ascii="Comic Sans MS" w:hAnsi="Comic Sans MS"/>
        </w:rPr>
        <w:t xml:space="preserve"> </w:t>
      </w:r>
      <w:r w:rsidRPr="00F92621">
        <w:rPr>
          <w:rFonts w:ascii="Comic Sans MS" w:hAnsi="Comic Sans MS"/>
        </w:rPr>
        <w:t xml:space="preserve">Rainbow Treasure Hunt Outdoor Trail – What can you find to stick for each </w:t>
      </w:r>
    </w:p>
    <w:p w14:paraId="68E3C781" w14:textId="224DAD25" w:rsidR="00705702" w:rsidRPr="00F92621" w:rsidRDefault="00705702">
      <w:pPr>
        <w:rPr>
          <w:rFonts w:ascii="Comic Sans MS" w:hAnsi="Comic Sans MS"/>
        </w:rPr>
      </w:pPr>
      <w:r w:rsidRPr="00F92621">
        <w:rPr>
          <w:rFonts w:ascii="Comic Sans MS" w:hAnsi="Comic Sans MS"/>
        </w:rPr>
        <w:t xml:space="preserve">colour? The link is on our class page. </w:t>
      </w:r>
    </w:p>
    <w:p w14:paraId="0729CF22" w14:textId="69FC0C50" w:rsidR="00705702" w:rsidRPr="00F92621" w:rsidRDefault="00705702">
      <w:pPr>
        <w:rPr>
          <w:rFonts w:ascii="Comic Sans MS" w:hAnsi="Comic Sans MS"/>
        </w:rPr>
      </w:pPr>
    </w:p>
    <w:p w14:paraId="0571456A" w14:textId="7AC99A6D" w:rsidR="00705702" w:rsidRPr="00F92621" w:rsidRDefault="00705702">
      <w:pPr>
        <w:rPr>
          <w:rFonts w:ascii="Comic Sans MS" w:hAnsi="Comic Sans MS"/>
          <w:u w:val="single"/>
        </w:rPr>
      </w:pPr>
      <w:r w:rsidRPr="00F92621">
        <w:rPr>
          <w:rFonts w:ascii="Comic Sans MS" w:hAnsi="Comic Sans MS"/>
          <w:u w:val="single"/>
        </w:rPr>
        <w:t>ICT</w:t>
      </w:r>
    </w:p>
    <w:p w14:paraId="19915B3C" w14:textId="1C058941" w:rsidR="00705702" w:rsidRDefault="00705702">
      <w:pPr>
        <w:rPr>
          <w:rFonts w:ascii="Comic Sans MS" w:hAnsi="Comic Sans MS"/>
        </w:rPr>
      </w:pPr>
      <w:r w:rsidRPr="00F92621">
        <w:rPr>
          <w:rFonts w:ascii="Comic Sans MS" w:hAnsi="Comic Sans MS"/>
        </w:rPr>
        <w:t xml:space="preserve">Go to </w:t>
      </w:r>
      <w:hyperlink r:id="rId6" w:history="1">
        <w:r w:rsidRPr="00F92621">
          <w:rPr>
            <w:rStyle w:val="Hyperlink"/>
            <w:rFonts w:ascii="Comic Sans MS" w:hAnsi="Comic Sans MS"/>
            <w:u w:val="none"/>
          </w:rPr>
          <w:t>www.ictgames.com</w:t>
        </w:r>
      </w:hyperlink>
      <w:r w:rsidRPr="00F92621">
        <w:rPr>
          <w:rFonts w:ascii="Comic Sans MS" w:hAnsi="Comic Sans MS"/>
        </w:rPr>
        <w:t xml:space="preserve"> and have a look through at the English and </w:t>
      </w:r>
      <w:r w:rsidR="00F92621" w:rsidRPr="00F92621">
        <w:rPr>
          <w:rFonts w:ascii="Comic Sans MS" w:hAnsi="Comic Sans MS"/>
        </w:rPr>
        <w:t>M</w:t>
      </w:r>
      <w:r w:rsidRPr="00F92621">
        <w:rPr>
          <w:rFonts w:ascii="Comic Sans MS" w:hAnsi="Comic Sans MS"/>
        </w:rPr>
        <w:t xml:space="preserve">aths games. You will have had a go at Save the Whale and Counting Caterpillar for your maths work. Are there some other games you might like to play? </w:t>
      </w:r>
    </w:p>
    <w:p w14:paraId="1B6F3EC9" w14:textId="15C85307" w:rsidR="00F92621" w:rsidRDefault="00F92621">
      <w:pPr>
        <w:rPr>
          <w:rFonts w:ascii="Comic Sans MS" w:hAnsi="Comic Sans MS"/>
        </w:rPr>
      </w:pPr>
    </w:p>
    <w:p w14:paraId="4125FB40" w14:textId="27DA85A2" w:rsidR="00F92621" w:rsidRPr="00F92621" w:rsidRDefault="00F92621">
      <w:pPr>
        <w:rPr>
          <w:rFonts w:ascii="Comic Sans MS" w:hAnsi="Comic Sans MS"/>
        </w:rPr>
      </w:pPr>
      <w:r>
        <w:rPr>
          <w:rFonts w:ascii="Comic Sans MS" w:hAnsi="Comic Sans MS"/>
        </w:rPr>
        <w:t xml:space="preserve">There’s one </w:t>
      </w:r>
      <w:proofErr w:type="spellStart"/>
      <w:r>
        <w:rPr>
          <w:rFonts w:ascii="Comic Sans MS" w:hAnsi="Comic Sans MS"/>
        </w:rPr>
        <w:t>Purplemash</w:t>
      </w:r>
      <w:proofErr w:type="spellEnd"/>
      <w:r>
        <w:rPr>
          <w:rFonts w:ascii="Comic Sans MS" w:hAnsi="Comic Sans MS"/>
        </w:rPr>
        <w:t xml:space="preserve"> 2do set for you too. </w:t>
      </w:r>
    </w:p>
    <w:p w14:paraId="13CDB5FC" w14:textId="55CB36AC" w:rsidR="00705702" w:rsidRPr="00F92621" w:rsidRDefault="00705702">
      <w:pPr>
        <w:rPr>
          <w:rFonts w:ascii="Comic Sans MS" w:hAnsi="Comic Sans MS"/>
        </w:rPr>
      </w:pPr>
    </w:p>
    <w:p w14:paraId="6FFD522D" w14:textId="298EFEA0" w:rsidR="00705702" w:rsidRPr="00F92621" w:rsidRDefault="00705702">
      <w:pPr>
        <w:rPr>
          <w:rFonts w:ascii="Comic Sans MS" w:hAnsi="Comic Sans MS"/>
          <w:u w:val="single"/>
        </w:rPr>
      </w:pPr>
      <w:r w:rsidRPr="00F92621">
        <w:rPr>
          <w:rFonts w:ascii="Comic Sans MS" w:hAnsi="Comic Sans MS"/>
          <w:u w:val="single"/>
        </w:rPr>
        <w:t>PE</w:t>
      </w:r>
      <w:r w:rsidR="00F92621" w:rsidRPr="00F92621">
        <w:rPr>
          <w:rFonts w:ascii="Comic Sans MS" w:hAnsi="Comic Sans MS"/>
          <w:u w:val="single"/>
        </w:rPr>
        <w:t>/Dance</w:t>
      </w:r>
    </w:p>
    <w:p w14:paraId="6DCB1B03" w14:textId="6CF6B9B3" w:rsidR="00F92621" w:rsidRPr="00F92621" w:rsidRDefault="00F92621">
      <w:pPr>
        <w:rPr>
          <w:rFonts w:ascii="Comic Sans MS" w:hAnsi="Comic Sans MS"/>
        </w:rPr>
      </w:pPr>
      <w:r w:rsidRPr="00F92621">
        <w:rPr>
          <w:rFonts w:ascii="Comic Sans MS" w:hAnsi="Comic Sans MS"/>
        </w:rPr>
        <w:t>There’s a recent craze called the Rainbow Floss – Can you do it? Watch the moves on the link from Newsround. Set yourself a challenge to see how long you can move for. Does it get your heart pumping faster? Send in a video of you doing it if you can!</w:t>
      </w:r>
    </w:p>
    <w:p w14:paraId="78CCF022" w14:textId="7CD97B55" w:rsidR="00705702" w:rsidRPr="00F92621" w:rsidRDefault="00705702">
      <w:pPr>
        <w:rPr>
          <w:rFonts w:ascii="Comic Sans MS" w:hAnsi="Comic Sans MS"/>
        </w:rPr>
      </w:pPr>
    </w:p>
    <w:p w14:paraId="54258AD6" w14:textId="1C924BD9" w:rsidR="00705702" w:rsidRPr="00F92621" w:rsidRDefault="00705702">
      <w:pPr>
        <w:rPr>
          <w:rFonts w:ascii="Comic Sans MS" w:hAnsi="Comic Sans MS"/>
        </w:rPr>
      </w:pPr>
    </w:p>
    <w:p w14:paraId="6563EB45" w14:textId="73452E60" w:rsidR="00705702" w:rsidRPr="00F92621" w:rsidRDefault="00705702">
      <w:pPr>
        <w:rPr>
          <w:rFonts w:ascii="Comic Sans MS" w:hAnsi="Comic Sans MS"/>
          <w:u w:val="single"/>
        </w:rPr>
      </w:pPr>
      <w:r w:rsidRPr="00F92621">
        <w:rPr>
          <w:rFonts w:ascii="Comic Sans MS" w:hAnsi="Comic Sans MS"/>
          <w:u w:val="single"/>
        </w:rPr>
        <w:t>Science</w:t>
      </w:r>
    </w:p>
    <w:p w14:paraId="36808B9F" w14:textId="753F64A8" w:rsidR="00705702" w:rsidRPr="00F92621" w:rsidRDefault="00705702">
      <w:pPr>
        <w:rPr>
          <w:rFonts w:ascii="Comic Sans MS" w:hAnsi="Comic Sans MS"/>
        </w:rPr>
      </w:pPr>
      <w:r w:rsidRPr="00F92621">
        <w:rPr>
          <w:rFonts w:ascii="Comic Sans MS" w:hAnsi="Comic Sans MS"/>
          <w:noProof/>
        </w:rPr>
        <w:drawing>
          <wp:anchor distT="0" distB="0" distL="114300" distR="114300" simplePos="0" relativeHeight="251658240" behindDoc="0" locked="0" layoutInCell="1" allowOverlap="1" wp14:anchorId="0C2D6383" wp14:editId="44780F6A">
            <wp:simplePos x="0" y="0"/>
            <wp:positionH relativeFrom="column">
              <wp:posOffset>4095750</wp:posOffset>
            </wp:positionH>
            <wp:positionV relativeFrom="paragraph">
              <wp:posOffset>46990</wp:posOffset>
            </wp:positionV>
            <wp:extent cx="1774800" cy="2041200"/>
            <wp:effectExtent l="0" t="0" r="3810" b="3810"/>
            <wp:wrapThrough wrapText="bothSides">
              <wp:wrapPolygon edited="0">
                <wp:start x="0" y="0"/>
                <wp:lineTo x="0" y="21506"/>
                <wp:lineTo x="21492" y="21506"/>
                <wp:lineTo x="2149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6-13 at 14.10.28.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74800" cy="2041200"/>
                    </a:xfrm>
                    <a:prstGeom prst="rect">
                      <a:avLst/>
                    </a:prstGeom>
                  </pic:spPr>
                </pic:pic>
              </a:graphicData>
            </a:graphic>
            <wp14:sizeRelH relativeFrom="margin">
              <wp14:pctWidth>0</wp14:pctWidth>
            </wp14:sizeRelH>
            <wp14:sizeRelV relativeFrom="margin">
              <wp14:pctHeight>0</wp14:pctHeight>
            </wp14:sizeRelV>
          </wp:anchor>
        </w:drawing>
      </w:r>
      <w:r w:rsidRPr="00F92621">
        <w:rPr>
          <w:rFonts w:ascii="Comic Sans MS" w:hAnsi="Comic Sans MS"/>
        </w:rPr>
        <w:t>See if you can make your own rainbow using kitchen roll, felt tips and water. There</w:t>
      </w:r>
      <w:r w:rsidR="00F92621" w:rsidRPr="00F92621">
        <w:rPr>
          <w:rFonts w:ascii="Comic Sans MS" w:hAnsi="Comic Sans MS"/>
        </w:rPr>
        <w:t xml:space="preserve"> are</w:t>
      </w:r>
      <w:r w:rsidRPr="00F92621">
        <w:rPr>
          <w:rFonts w:ascii="Comic Sans MS" w:hAnsi="Comic Sans MS"/>
        </w:rPr>
        <w:t xml:space="preserve"> some big words to learn too about this process! </w:t>
      </w:r>
    </w:p>
    <w:p w14:paraId="4BF0CCD0" w14:textId="1AE954F2" w:rsidR="00705702" w:rsidRPr="00F92621" w:rsidRDefault="00705702">
      <w:pPr>
        <w:rPr>
          <w:rFonts w:ascii="Comic Sans MS" w:hAnsi="Comic Sans MS"/>
        </w:rPr>
      </w:pPr>
    </w:p>
    <w:p w14:paraId="1CC0C6E3" w14:textId="6A3B3388" w:rsidR="00705702" w:rsidRPr="00F92621" w:rsidRDefault="00705702">
      <w:pPr>
        <w:rPr>
          <w:rFonts w:ascii="Comic Sans MS" w:hAnsi="Comic Sans MS"/>
        </w:rPr>
      </w:pPr>
    </w:p>
    <w:p w14:paraId="7C34DE6A" w14:textId="24DBA476" w:rsidR="00217670" w:rsidRPr="00F92621" w:rsidRDefault="00217670">
      <w:pPr>
        <w:rPr>
          <w:rFonts w:ascii="Comic Sans MS" w:hAnsi="Comic Sans MS"/>
        </w:rPr>
      </w:pPr>
      <w:r w:rsidRPr="00F92621">
        <w:rPr>
          <w:rFonts w:ascii="Comic Sans MS" w:hAnsi="Comic Sans MS"/>
        </w:rPr>
        <w:t xml:space="preserve">You can watch the Go </w:t>
      </w:r>
      <w:proofErr w:type="spellStart"/>
      <w:r w:rsidRPr="00F92621">
        <w:rPr>
          <w:rFonts w:ascii="Comic Sans MS" w:hAnsi="Comic Sans MS"/>
        </w:rPr>
        <w:t>Jetters</w:t>
      </w:r>
      <w:proofErr w:type="spellEnd"/>
      <w:r w:rsidRPr="00F92621">
        <w:rPr>
          <w:rFonts w:ascii="Comic Sans MS" w:hAnsi="Comic Sans MS"/>
        </w:rPr>
        <w:t xml:space="preserve"> episode about Rainbows that I’ve linked to the page too. </w:t>
      </w:r>
    </w:p>
    <w:p w14:paraId="6FAC1B7C" w14:textId="38A75019" w:rsidR="00705702" w:rsidRPr="00F92621" w:rsidRDefault="00705702">
      <w:pPr>
        <w:rPr>
          <w:rFonts w:ascii="Comic Sans MS" w:hAnsi="Comic Sans MS"/>
        </w:rPr>
      </w:pPr>
    </w:p>
    <w:p w14:paraId="05B896CB" w14:textId="157D96B5" w:rsidR="00705702" w:rsidRPr="00F92621" w:rsidRDefault="00705702">
      <w:pPr>
        <w:rPr>
          <w:rFonts w:ascii="Comic Sans MS" w:hAnsi="Comic Sans MS"/>
        </w:rPr>
      </w:pPr>
    </w:p>
    <w:p w14:paraId="0E0B50A2" w14:textId="63211723" w:rsidR="00705702" w:rsidRPr="00F92621" w:rsidRDefault="00705702">
      <w:pPr>
        <w:rPr>
          <w:rFonts w:ascii="Comic Sans MS" w:hAnsi="Comic Sans MS"/>
        </w:rPr>
      </w:pPr>
    </w:p>
    <w:p w14:paraId="07819414" w14:textId="36F1A4DD" w:rsidR="00705702" w:rsidRPr="00F92621" w:rsidRDefault="00705702">
      <w:pPr>
        <w:rPr>
          <w:rFonts w:ascii="Comic Sans MS" w:hAnsi="Comic Sans MS"/>
          <w:u w:val="single"/>
        </w:rPr>
      </w:pPr>
      <w:r w:rsidRPr="00F92621">
        <w:rPr>
          <w:rFonts w:ascii="Comic Sans MS" w:hAnsi="Comic Sans MS"/>
          <w:u w:val="single"/>
        </w:rPr>
        <w:t>PSHE</w:t>
      </w:r>
    </w:p>
    <w:p w14:paraId="6F4E7425" w14:textId="77777777" w:rsidR="00705702" w:rsidRPr="00F92621" w:rsidRDefault="00705702">
      <w:pPr>
        <w:rPr>
          <w:rFonts w:ascii="Comic Sans MS" w:hAnsi="Comic Sans MS"/>
        </w:rPr>
      </w:pPr>
    </w:p>
    <w:p w14:paraId="6FDB87C0" w14:textId="0ABD61C4" w:rsidR="00705702" w:rsidRPr="00FF2C72" w:rsidRDefault="00705702">
      <w:pPr>
        <w:rPr>
          <w:rFonts w:ascii="Comic Sans MS" w:eastAsia="Times New Roman" w:hAnsi="Comic Sans MS" w:cs="Times New Roman"/>
          <w:lang w:eastAsia="en-GB"/>
        </w:rPr>
      </w:pPr>
      <w:r w:rsidRPr="00F92621">
        <w:rPr>
          <w:rFonts w:ascii="Comic Sans MS" w:eastAsia="Times New Roman" w:hAnsi="Comic Sans MS" w:cs="Times New Roman"/>
          <w:lang w:eastAsia="en-GB"/>
        </w:rPr>
        <w:t xml:space="preserve">Have a look at the attachment on our class page </w:t>
      </w:r>
      <w:r w:rsidR="00217670" w:rsidRPr="00F92621">
        <w:rPr>
          <w:rFonts w:ascii="Comic Sans MS" w:eastAsia="Times New Roman" w:hAnsi="Comic Sans MS" w:cs="Times New Roman"/>
          <w:lang w:eastAsia="en-GB"/>
        </w:rPr>
        <w:t xml:space="preserve">called  PSHE Bubbles of Gratitude. </w:t>
      </w:r>
      <w:proofErr w:type="spellStart"/>
      <w:r w:rsidRPr="00705702">
        <w:rPr>
          <w:rFonts w:ascii="Comic Sans MS" w:eastAsia="Times New Roman" w:hAnsi="Comic Sans MS" w:cs="Times New Roman"/>
          <w:lang w:eastAsia="en-GB"/>
        </w:rPr>
        <w:t>As</w:t>
      </w:r>
      <w:proofErr w:type="spellEnd"/>
      <w:r w:rsidRPr="00705702">
        <w:rPr>
          <w:rFonts w:ascii="Comic Sans MS" w:eastAsia="Times New Roman" w:hAnsi="Comic Sans MS" w:cs="Times New Roman"/>
          <w:lang w:eastAsia="en-GB"/>
        </w:rPr>
        <w:t xml:space="preserve"> you colour each bubble, think of something that you are grateful for. It could be something big or something very small, something that you experience often or something that has just happened once. Thinking of these things helps make us feel calm and happy.</w:t>
      </w:r>
    </w:p>
    <w:sectPr w:rsidR="00705702" w:rsidRPr="00FF2C72" w:rsidSect="0057725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09017" w14:textId="77777777" w:rsidR="007C706B" w:rsidRDefault="007C706B" w:rsidP="00FF2C72">
      <w:r>
        <w:separator/>
      </w:r>
    </w:p>
  </w:endnote>
  <w:endnote w:type="continuationSeparator" w:id="0">
    <w:p w14:paraId="5B0DF47B" w14:textId="77777777" w:rsidR="007C706B" w:rsidRDefault="007C706B" w:rsidP="00FF2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7DE99A" w14:textId="77777777" w:rsidR="007C706B" w:rsidRDefault="007C706B" w:rsidP="00FF2C72">
      <w:r>
        <w:separator/>
      </w:r>
    </w:p>
  </w:footnote>
  <w:footnote w:type="continuationSeparator" w:id="0">
    <w:p w14:paraId="173CD74B" w14:textId="77777777" w:rsidR="007C706B" w:rsidRDefault="007C706B" w:rsidP="00FF2C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702"/>
    <w:rsid w:val="00217670"/>
    <w:rsid w:val="00577258"/>
    <w:rsid w:val="00597FA2"/>
    <w:rsid w:val="00705702"/>
    <w:rsid w:val="007C706B"/>
    <w:rsid w:val="00B21E73"/>
    <w:rsid w:val="00F92621"/>
    <w:rsid w:val="00FF2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4E170"/>
  <w15:chartTrackingRefBased/>
  <w15:docId w15:val="{24D96B01-E908-5E46-A9DD-096146E68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5702"/>
    <w:rPr>
      <w:color w:val="0563C1" w:themeColor="hyperlink"/>
      <w:u w:val="single"/>
    </w:rPr>
  </w:style>
  <w:style w:type="character" w:styleId="UnresolvedMention">
    <w:name w:val="Unresolved Mention"/>
    <w:basedOn w:val="DefaultParagraphFont"/>
    <w:uiPriority w:val="99"/>
    <w:semiHidden/>
    <w:unhideWhenUsed/>
    <w:rsid w:val="00705702"/>
    <w:rPr>
      <w:color w:val="605E5C"/>
      <w:shd w:val="clear" w:color="auto" w:fill="E1DFDD"/>
    </w:rPr>
  </w:style>
  <w:style w:type="paragraph" w:styleId="Header">
    <w:name w:val="header"/>
    <w:basedOn w:val="Normal"/>
    <w:link w:val="HeaderChar"/>
    <w:uiPriority w:val="99"/>
    <w:unhideWhenUsed/>
    <w:rsid w:val="00FF2C72"/>
    <w:pPr>
      <w:tabs>
        <w:tab w:val="center" w:pos="4513"/>
        <w:tab w:val="right" w:pos="9026"/>
      </w:tabs>
    </w:pPr>
  </w:style>
  <w:style w:type="character" w:customStyle="1" w:styleId="HeaderChar">
    <w:name w:val="Header Char"/>
    <w:basedOn w:val="DefaultParagraphFont"/>
    <w:link w:val="Header"/>
    <w:uiPriority w:val="99"/>
    <w:rsid w:val="00FF2C72"/>
  </w:style>
  <w:style w:type="paragraph" w:styleId="Footer">
    <w:name w:val="footer"/>
    <w:basedOn w:val="Normal"/>
    <w:link w:val="FooterChar"/>
    <w:uiPriority w:val="99"/>
    <w:unhideWhenUsed/>
    <w:rsid w:val="00FF2C72"/>
    <w:pPr>
      <w:tabs>
        <w:tab w:val="center" w:pos="4513"/>
        <w:tab w:val="right" w:pos="9026"/>
      </w:tabs>
    </w:pPr>
  </w:style>
  <w:style w:type="character" w:customStyle="1" w:styleId="FooterChar">
    <w:name w:val="Footer Char"/>
    <w:basedOn w:val="DefaultParagraphFont"/>
    <w:link w:val="Footer"/>
    <w:uiPriority w:val="99"/>
    <w:rsid w:val="00FF2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872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ctgames.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2</cp:revision>
  <dcterms:created xsi:type="dcterms:W3CDTF">2020-06-13T13:04:00Z</dcterms:created>
  <dcterms:modified xsi:type="dcterms:W3CDTF">2020-06-13T13:39:00Z</dcterms:modified>
</cp:coreProperties>
</file>