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544848" w14:textId="1FEDF507" w:rsidR="00363454" w:rsidRPr="00875E4C" w:rsidRDefault="00A44D4D" w:rsidP="004B4C12">
      <w:pPr>
        <w:pStyle w:val="Title"/>
        <w:jc w:val="center"/>
        <w:rPr>
          <w:rFonts w:asciiTheme="minorHAnsi" w:hAnsiTheme="minorHAnsi" w:cstheme="minorHAnsi"/>
          <w:sz w:val="28"/>
          <w:szCs w:val="28"/>
          <w:lang w:val="en-GB"/>
        </w:rPr>
      </w:pPr>
      <w:r w:rsidRPr="00875E4C">
        <w:rPr>
          <w:rFonts w:asciiTheme="minorHAnsi" w:hAnsiTheme="minorHAnsi" w:cstheme="minorHAnsi"/>
          <w:sz w:val="28"/>
          <w:szCs w:val="28"/>
          <w:lang w:val="en-GB"/>
        </w:rPr>
        <w:t xml:space="preserve">Chaffinch </w:t>
      </w:r>
      <w:r w:rsidR="004B4C12" w:rsidRPr="00875E4C">
        <w:rPr>
          <w:rFonts w:asciiTheme="minorHAnsi" w:hAnsiTheme="minorHAnsi" w:cstheme="minorHAnsi"/>
          <w:sz w:val="28"/>
          <w:szCs w:val="28"/>
          <w:lang w:val="en-GB"/>
        </w:rPr>
        <w:t>Topic Activities for</w:t>
      </w:r>
      <w:r w:rsidR="00D44F7E" w:rsidRPr="00875E4C">
        <w:rPr>
          <w:rFonts w:asciiTheme="minorHAnsi" w:hAnsiTheme="minorHAnsi" w:cstheme="minorHAnsi"/>
          <w:sz w:val="28"/>
          <w:szCs w:val="28"/>
          <w:lang w:val="en-GB"/>
        </w:rPr>
        <w:t xml:space="preserve"> </w:t>
      </w:r>
      <w:r w:rsidR="002E3DAF" w:rsidRPr="00875E4C">
        <w:rPr>
          <w:rFonts w:asciiTheme="minorHAnsi" w:hAnsiTheme="minorHAnsi" w:cstheme="minorHAnsi"/>
          <w:sz w:val="28"/>
          <w:szCs w:val="28"/>
          <w:lang w:val="en-GB"/>
        </w:rPr>
        <w:t xml:space="preserve">Week Beginning Monday </w:t>
      </w:r>
      <w:r w:rsidR="00B220A1">
        <w:rPr>
          <w:rFonts w:asciiTheme="minorHAnsi" w:hAnsiTheme="minorHAnsi" w:cstheme="minorHAnsi"/>
          <w:sz w:val="28"/>
          <w:szCs w:val="28"/>
          <w:lang w:val="en-GB"/>
        </w:rPr>
        <w:t>11</w:t>
      </w:r>
      <w:r w:rsidR="00085EC4" w:rsidRPr="00085EC4">
        <w:rPr>
          <w:rFonts w:asciiTheme="minorHAnsi" w:hAnsiTheme="minorHAnsi" w:cstheme="minorHAnsi"/>
          <w:sz w:val="28"/>
          <w:szCs w:val="28"/>
          <w:vertAlign w:val="superscript"/>
          <w:lang w:val="en-GB"/>
        </w:rPr>
        <w:t>th</w:t>
      </w:r>
      <w:r w:rsidR="00085EC4">
        <w:rPr>
          <w:rFonts w:asciiTheme="minorHAnsi" w:hAnsiTheme="minorHAnsi" w:cstheme="minorHAnsi"/>
          <w:sz w:val="28"/>
          <w:szCs w:val="28"/>
          <w:lang w:val="en-GB"/>
        </w:rPr>
        <w:t xml:space="preserve"> May 2020 </w:t>
      </w:r>
    </w:p>
    <w:p w14:paraId="3765C0C2" w14:textId="5A5DB3C1" w:rsidR="004B4C12" w:rsidRPr="00445D6A" w:rsidRDefault="00D63445" w:rsidP="00C45AFE">
      <w:pPr>
        <w:spacing w:line="240" w:lineRule="auto"/>
        <w:rPr>
          <w:sz w:val="24"/>
          <w:szCs w:val="24"/>
          <w:lang w:val="en-GB"/>
        </w:rPr>
      </w:pPr>
      <w:r>
        <w:rPr>
          <w:sz w:val="24"/>
          <w:szCs w:val="24"/>
          <w:lang w:val="en-GB"/>
        </w:rPr>
        <w:t>As</w:t>
      </w:r>
      <w:r w:rsidR="00B220A1">
        <w:rPr>
          <w:sz w:val="24"/>
          <w:szCs w:val="24"/>
          <w:lang w:val="en-GB"/>
        </w:rPr>
        <w:t xml:space="preserve"> well as your daily English and Maths lessons please can you try to practice spellings, </w:t>
      </w:r>
      <w:proofErr w:type="gramStart"/>
      <w:r w:rsidR="00B220A1">
        <w:rPr>
          <w:sz w:val="24"/>
          <w:szCs w:val="24"/>
          <w:lang w:val="en-GB"/>
        </w:rPr>
        <w:t>times</w:t>
      </w:r>
      <w:proofErr w:type="gramEnd"/>
      <w:r w:rsidR="00B220A1">
        <w:rPr>
          <w:sz w:val="24"/>
          <w:szCs w:val="24"/>
          <w:lang w:val="en-GB"/>
        </w:rPr>
        <w:t xml:space="preserve"> tables and reading skills each day.  These are the priority.  TimeTablesRockStars:  </w:t>
      </w:r>
      <w:hyperlink r:id="rId6" w:history="1">
        <w:r w:rsidR="00B220A1" w:rsidRPr="00B220A1">
          <w:rPr>
            <w:color w:val="0000FF"/>
            <w:u w:val="single"/>
          </w:rPr>
          <w:t>https://play.ttrockstars.com/</w:t>
        </w:r>
      </w:hyperlink>
      <w:r w:rsidR="00B220A1">
        <w:t xml:space="preserve"> and </w:t>
      </w:r>
      <w:proofErr w:type="spellStart"/>
      <w:r w:rsidR="00B220A1">
        <w:t>ReadTheory</w:t>
      </w:r>
      <w:proofErr w:type="spellEnd"/>
      <w:r w:rsidR="00B220A1">
        <w:t xml:space="preserve">:   </w:t>
      </w:r>
      <w:hyperlink r:id="rId7" w:history="1">
        <w:proofErr w:type="gramStart"/>
        <w:r w:rsidR="00B220A1" w:rsidRPr="00B220A1">
          <w:rPr>
            <w:color w:val="0000FF"/>
            <w:u w:val="single"/>
          </w:rPr>
          <w:t>https://readtheory.org/auth/login</w:t>
        </w:r>
      </w:hyperlink>
      <w:r w:rsidR="00B220A1">
        <w:t xml:space="preserve">  </w:t>
      </w:r>
      <w:r w:rsidR="0070550C" w:rsidRPr="0070550C">
        <w:rPr>
          <w:sz w:val="24"/>
          <w:szCs w:val="24"/>
          <w:lang w:val="en-GB"/>
        </w:rPr>
        <w:t>are</w:t>
      </w:r>
      <w:proofErr w:type="gramEnd"/>
      <w:r w:rsidR="0070550C" w:rsidRPr="0070550C">
        <w:rPr>
          <w:sz w:val="24"/>
          <w:szCs w:val="24"/>
          <w:lang w:val="en-GB"/>
        </w:rPr>
        <w:t xml:space="preserve"> great for daily practice if you have easy access to the internet</w:t>
      </w:r>
      <w:r w:rsidR="0070550C">
        <w:rPr>
          <w:sz w:val="24"/>
          <w:szCs w:val="24"/>
          <w:lang w:val="en-GB"/>
        </w:rPr>
        <w:t>.  I</w:t>
      </w:r>
      <w:r w:rsidR="0070550C" w:rsidRPr="0070550C">
        <w:rPr>
          <w:sz w:val="24"/>
          <w:szCs w:val="24"/>
          <w:lang w:val="en-GB"/>
        </w:rPr>
        <w:t>f not</w:t>
      </w:r>
      <w:r w:rsidR="0070550C">
        <w:rPr>
          <w:sz w:val="24"/>
          <w:szCs w:val="24"/>
          <w:lang w:val="en-GB"/>
        </w:rPr>
        <w:t>,</w:t>
      </w:r>
      <w:r w:rsidR="0070550C" w:rsidRPr="0070550C">
        <w:rPr>
          <w:sz w:val="24"/>
          <w:szCs w:val="24"/>
          <w:lang w:val="en-GB"/>
        </w:rPr>
        <w:t xml:space="preserve"> good old-fashioned reading </w:t>
      </w:r>
      <w:r w:rsidR="0070550C">
        <w:rPr>
          <w:sz w:val="24"/>
          <w:szCs w:val="24"/>
          <w:lang w:val="en-GB"/>
        </w:rPr>
        <w:t xml:space="preserve">and </w:t>
      </w:r>
      <w:r w:rsidR="0070550C" w:rsidRPr="0070550C">
        <w:rPr>
          <w:sz w:val="24"/>
          <w:szCs w:val="24"/>
          <w:lang w:val="en-GB"/>
        </w:rPr>
        <w:t>pencil</w:t>
      </w:r>
      <w:r w:rsidR="00445D6A">
        <w:rPr>
          <w:sz w:val="24"/>
          <w:szCs w:val="24"/>
          <w:lang w:val="en-GB"/>
        </w:rPr>
        <w:t xml:space="preserve"> x table practice is great too. English activ</w:t>
      </w:r>
      <w:r w:rsidR="00B220A1">
        <w:rPr>
          <w:sz w:val="24"/>
          <w:szCs w:val="24"/>
          <w:lang w:val="en-GB"/>
        </w:rPr>
        <w:t>ities are over two weeks from 11.5</w:t>
      </w:r>
      <w:r w:rsidR="00445D6A">
        <w:rPr>
          <w:sz w:val="24"/>
          <w:szCs w:val="24"/>
          <w:lang w:val="en-GB"/>
        </w:rPr>
        <w:t>.20 and there’s the optional Europe project too</w:t>
      </w:r>
      <w:r w:rsidR="00B220A1">
        <w:rPr>
          <w:sz w:val="24"/>
          <w:szCs w:val="24"/>
          <w:lang w:val="en-GB"/>
        </w:rPr>
        <w:t xml:space="preserve">. </w:t>
      </w:r>
    </w:p>
    <w:tbl>
      <w:tblPr>
        <w:tblStyle w:val="TableGrid"/>
        <w:tblW w:w="0" w:type="auto"/>
        <w:tblLook w:val="04A0" w:firstRow="1" w:lastRow="0" w:firstColumn="1" w:lastColumn="0" w:noHBand="0" w:noVBand="1"/>
      </w:tblPr>
      <w:tblGrid>
        <w:gridCol w:w="2636"/>
        <w:gridCol w:w="8380"/>
      </w:tblGrid>
      <w:tr w:rsidR="00085EC4" w14:paraId="11355107" w14:textId="77777777" w:rsidTr="001112C8">
        <w:tc>
          <w:tcPr>
            <w:tcW w:w="2634" w:type="dxa"/>
          </w:tcPr>
          <w:p w14:paraId="61828F89" w14:textId="6747D62E" w:rsidR="00085EC4" w:rsidRDefault="00085EC4" w:rsidP="004B4C12">
            <w:pPr>
              <w:rPr>
                <w:b/>
                <w:sz w:val="28"/>
                <w:szCs w:val="28"/>
                <w:u w:val="single"/>
                <w:lang w:val="en-GB"/>
              </w:rPr>
            </w:pPr>
          </w:p>
        </w:tc>
        <w:tc>
          <w:tcPr>
            <w:tcW w:w="8382" w:type="dxa"/>
          </w:tcPr>
          <w:p w14:paraId="68C96505" w14:textId="49F09AAC" w:rsidR="00085EC4" w:rsidRDefault="00085EC4" w:rsidP="00B14D40">
            <w:pPr>
              <w:rPr>
                <w:sz w:val="28"/>
                <w:szCs w:val="28"/>
                <w:lang w:val="en-GB"/>
              </w:rPr>
            </w:pPr>
          </w:p>
        </w:tc>
      </w:tr>
      <w:tr w:rsidR="004B4C12" w14:paraId="2F67921F" w14:textId="77777777" w:rsidTr="00DE687B">
        <w:trPr>
          <w:trHeight w:val="2879"/>
        </w:trPr>
        <w:tc>
          <w:tcPr>
            <w:tcW w:w="2354" w:type="dxa"/>
          </w:tcPr>
          <w:p w14:paraId="55A09AB5" w14:textId="372AA9B2" w:rsidR="004B4C12" w:rsidRPr="00D82AD1" w:rsidRDefault="00D82AD1" w:rsidP="004B4C12">
            <w:pPr>
              <w:rPr>
                <w:b/>
                <w:sz w:val="24"/>
                <w:szCs w:val="24"/>
                <w:u w:val="single"/>
                <w:lang w:val="en-GB"/>
              </w:rPr>
            </w:pPr>
            <w:r>
              <w:rPr>
                <w:b/>
                <w:sz w:val="28"/>
                <w:szCs w:val="28"/>
                <w:u w:val="single"/>
                <w:lang w:val="en-GB"/>
              </w:rPr>
              <w:t>M</w:t>
            </w:r>
            <w:r w:rsidR="00CF0750">
              <w:rPr>
                <w:b/>
                <w:sz w:val="28"/>
                <w:szCs w:val="28"/>
                <w:u w:val="single"/>
                <w:lang w:val="en-GB"/>
              </w:rPr>
              <w:t>aths</w:t>
            </w:r>
            <w:r>
              <w:rPr>
                <w:b/>
                <w:sz w:val="28"/>
                <w:szCs w:val="28"/>
                <w:u w:val="single"/>
                <w:lang w:val="en-GB"/>
              </w:rPr>
              <w:t xml:space="preserve"> </w:t>
            </w:r>
            <w:r w:rsidRPr="00D82AD1">
              <w:rPr>
                <w:b/>
                <w:sz w:val="24"/>
                <w:szCs w:val="24"/>
                <w:u w:val="single"/>
                <w:lang w:val="en-GB"/>
              </w:rPr>
              <w:t>11.5.20</w:t>
            </w:r>
          </w:p>
          <w:p w14:paraId="0D5BEF7E" w14:textId="4784AF3F" w:rsidR="00D44F7E" w:rsidRPr="00D44F7E" w:rsidRDefault="00A44D4D" w:rsidP="004B4C12">
            <w:pPr>
              <w:rPr>
                <w:b/>
                <w:sz w:val="28"/>
                <w:szCs w:val="28"/>
                <w:u w:val="single"/>
                <w:lang w:val="en-GB"/>
              </w:rPr>
            </w:pPr>
            <w:r w:rsidRPr="002F67E1">
              <w:rPr>
                <w:noProof/>
                <w:sz w:val="28"/>
                <w:szCs w:val="28"/>
                <w:lang w:val="en-GB" w:eastAsia="en-GB"/>
              </w:rPr>
              <w:drawing>
                <wp:inline distT="0" distB="0" distL="0" distR="0" wp14:anchorId="4843DE06" wp14:editId="6EA979B9">
                  <wp:extent cx="1477645" cy="829310"/>
                  <wp:effectExtent l="19050" t="0" r="8255"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1477645" cy="829310"/>
                          </a:xfrm>
                          <a:prstGeom prst="rect">
                            <a:avLst/>
                          </a:prstGeom>
                          <a:noFill/>
                          <a:ln w="9525">
                            <a:noFill/>
                            <a:miter lim="800000"/>
                            <a:headEnd/>
                            <a:tailEnd/>
                          </a:ln>
                        </pic:spPr>
                      </pic:pic>
                    </a:graphicData>
                  </a:graphic>
                </wp:inline>
              </w:drawing>
            </w:r>
          </w:p>
          <w:p w14:paraId="1AFF712B" w14:textId="174F72BC" w:rsidR="004B4C12" w:rsidRPr="00C45AFE" w:rsidRDefault="00423471" w:rsidP="00423471">
            <w:pPr>
              <w:rPr>
                <w:sz w:val="24"/>
                <w:szCs w:val="24"/>
                <w:lang w:val="en-GB"/>
              </w:rPr>
            </w:pPr>
            <w:r w:rsidRPr="00C45AFE">
              <w:rPr>
                <w:sz w:val="24"/>
                <w:szCs w:val="24"/>
                <w:lang w:val="en-GB"/>
              </w:rPr>
              <w:t>Complete the</w:t>
            </w:r>
            <w:r w:rsidR="00CF0750" w:rsidRPr="00C45AFE">
              <w:rPr>
                <w:sz w:val="24"/>
                <w:szCs w:val="24"/>
                <w:lang w:val="en-GB"/>
              </w:rPr>
              <w:t xml:space="preserve"> task </w:t>
            </w:r>
            <w:r w:rsidRPr="00C45AFE">
              <w:rPr>
                <w:sz w:val="24"/>
                <w:szCs w:val="24"/>
                <w:lang w:val="en-GB"/>
              </w:rPr>
              <w:t>t</w:t>
            </w:r>
            <w:r w:rsidR="00C45AFE">
              <w:rPr>
                <w:sz w:val="24"/>
                <w:szCs w:val="24"/>
                <w:lang w:val="en-GB"/>
              </w:rPr>
              <w:t xml:space="preserve">o support your daily maths </w:t>
            </w:r>
            <w:proofErr w:type="gramStart"/>
            <w:r w:rsidR="00C45AFE">
              <w:rPr>
                <w:sz w:val="24"/>
                <w:szCs w:val="24"/>
                <w:lang w:val="en-GB"/>
              </w:rPr>
              <w:t xml:space="preserve">and </w:t>
            </w:r>
            <w:r w:rsidR="00CF0750" w:rsidRPr="00C45AFE">
              <w:rPr>
                <w:sz w:val="24"/>
                <w:szCs w:val="24"/>
                <w:lang w:val="en-GB"/>
              </w:rPr>
              <w:t xml:space="preserve"> ‘Hand</w:t>
            </w:r>
            <w:proofErr w:type="gramEnd"/>
            <w:r w:rsidR="00CF0750" w:rsidRPr="00C45AFE">
              <w:rPr>
                <w:sz w:val="24"/>
                <w:szCs w:val="24"/>
                <w:lang w:val="en-GB"/>
              </w:rPr>
              <w:t xml:space="preserve"> In’ </w:t>
            </w:r>
            <w:r w:rsidR="00DE687B">
              <w:rPr>
                <w:sz w:val="24"/>
                <w:szCs w:val="24"/>
                <w:lang w:val="en-GB"/>
              </w:rPr>
              <w:t>with a little comment</w:t>
            </w:r>
            <w:r w:rsidR="00CF0750" w:rsidRPr="00C45AFE">
              <w:rPr>
                <w:sz w:val="24"/>
                <w:szCs w:val="24"/>
                <w:lang w:val="en-GB"/>
              </w:rPr>
              <w:t>.</w:t>
            </w:r>
          </w:p>
        </w:tc>
        <w:tc>
          <w:tcPr>
            <w:tcW w:w="8662" w:type="dxa"/>
          </w:tcPr>
          <w:p w14:paraId="07F45BEA" w14:textId="7D4A1FCF" w:rsidR="008B5E98" w:rsidRPr="003942F4" w:rsidRDefault="00DE687B" w:rsidP="004B4C12">
            <w:pPr>
              <w:rPr>
                <w:sz w:val="28"/>
                <w:szCs w:val="28"/>
                <w:lang w:val="en-GB"/>
              </w:rPr>
            </w:pPr>
            <w:r w:rsidRPr="003942F4">
              <w:rPr>
                <w:noProof/>
                <w:sz w:val="28"/>
                <w:szCs w:val="28"/>
                <w:lang w:val="en-GB" w:eastAsia="en-GB"/>
              </w:rPr>
              <mc:AlternateContent>
                <mc:Choice Requires="wps">
                  <w:drawing>
                    <wp:anchor distT="0" distB="0" distL="114300" distR="114300" simplePos="0" relativeHeight="251664384" behindDoc="0" locked="0" layoutInCell="1" allowOverlap="1" wp14:anchorId="7A6BF1AE" wp14:editId="1FB6A383">
                      <wp:simplePos x="0" y="0"/>
                      <wp:positionH relativeFrom="column">
                        <wp:posOffset>2564765</wp:posOffset>
                      </wp:positionH>
                      <wp:positionV relativeFrom="paragraph">
                        <wp:posOffset>120650</wp:posOffset>
                      </wp:positionV>
                      <wp:extent cx="2613660" cy="1406525"/>
                      <wp:effectExtent l="0" t="0" r="15240" b="222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660" cy="1406525"/>
                              </a:xfrm>
                              <a:prstGeom prst="rect">
                                <a:avLst/>
                              </a:prstGeom>
                              <a:solidFill>
                                <a:srgbClr val="FFFFFF"/>
                              </a:solidFill>
                              <a:ln w="9525">
                                <a:solidFill>
                                  <a:srgbClr val="000000"/>
                                </a:solidFill>
                                <a:miter lim="800000"/>
                                <a:headEnd/>
                                <a:tailEnd/>
                              </a:ln>
                            </wps:spPr>
                            <wps:txbx>
                              <w:txbxContent>
                                <w:p w14:paraId="25298C39" w14:textId="34DF9CE8" w:rsidR="003942F4" w:rsidRPr="00876039" w:rsidRDefault="00A06B7A">
                                  <w:pPr>
                                    <w:rPr>
                                      <w:sz w:val="20"/>
                                      <w:szCs w:val="20"/>
                                    </w:rPr>
                                  </w:pPr>
                                  <w:r w:rsidRPr="00876039">
                                    <w:t xml:space="preserve">Y4 </w:t>
                                  </w:r>
                                  <w:r w:rsidR="00876039" w:rsidRPr="00876039">
                                    <w:rPr>
                                      <w:sz w:val="20"/>
                                      <w:szCs w:val="20"/>
                                    </w:rPr>
                                    <w:t xml:space="preserve">if you’re finding using bar models difficult there is a word document on our class page to give you extra practice.  Cut out each word problem and match it to the models that have been drawn so you can see if you need to add or takeaway to find the answer.   </w:t>
                                  </w:r>
                                  <w:r w:rsidR="00876039">
                                    <w:rPr>
                                      <w:sz w:val="20"/>
                                      <w:szCs w:val="20"/>
                                    </w:rPr>
                                    <w:t>Good e</w:t>
                                  </w:r>
                                  <w:r w:rsidR="00876039" w:rsidRPr="00876039">
                                    <w:rPr>
                                      <w:sz w:val="20"/>
                                      <w:szCs w:val="20"/>
                                    </w:rPr>
                                    <w:t>xtra practice of column</w:t>
                                  </w:r>
                                  <w:r w:rsidR="00876039">
                                    <w:rPr>
                                      <w:sz w:val="20"/>
                                      <w:szCs w:val="20"/>
                                    </w:rPr>
                                    <w:t xml:space="preserve"> addition/subtraction too!</w:t>
                                  </w:r>
                                </w:p>
                                <w:p w14:paraId="66B25840" w14:textId="77777777" w:rsidR="00A06B7A" w:rsidRDefault="00A06B7A">
                                  <w:pPr>
                                    <w:rPr>
                                      <w:sz w:val="18"/>
                                      <w:szCs w:val="18"/>
                                    </w:rPr>
                                  </w:pPr>
                                </w:p>
                                <w:p w14:paraId="08DD5774" w14:textId="77777777" w:rsidR="00A06B7A" w:rsidRDefault="00A06B7A">
                                  <w:pPr>
                                    <w:rPr>
                                      <w:sz w:val="18"/>
                                      <w:szCs w:val="18"/>
                                    </w:rPr>
                                  </w:pPr>
                                </w:p>
                                <w:p w14:paraId="2E70BFFA" w14:textId="77777777" w:rsidR="00A06B7A" w:rsidRDefault="00A06B7A">
                                  <w:pPr>
                                    <w:rPr>
                                      <w:sz w:val="18"/>
                                      <w:szCs w:val="18"/>
                                    </w:rPr>
                                  </w:pPr>
                                </w:p>
                                <w:p w14:paraId="3681B48F" w14:textId="77777777" w:rsidR="00A06B7A" w:rsidRDefault="00A06B7A">
                                  <w:pPr>
                                    <w:rPr>
                                      <w:sz w:val="18"/>
                                      <w:szCs w:val="18"/>
                                    </w:rPr>
                                  </w:pPr>
                                </w:p>
                                <w:p w14:paraId="28F8AA84" w14:textId="77777777" w:rsidR="00A06B7A" w:rsidRDefault="00A06B7A">
                                  <w:pPr>
                                    <w:rPr>
                                      <w:sz w:val="18"/>
                                      <w:szCs w:val="18"/>
                                    </w:rPr>
                                  </w:pPr>
                                </w:p>
                                <w:p w14:paraId="224AA562" w14:textId="77777777" w:rsidR="00A06B7A" w:rsidRDefault="00A06B7A">
                                  <w:pPr>
                                    <w:rPr>
                                      <w:sz w:val="18"/>
                                      <w:szCs w:val="18"/>
                                    </w:rPr>
                                  </w:pPr>
                                </w:p>
                                <w:p w14:paraId="07C817ED" w14:textId="77777777" w:rsidR="00A06B7A" w:rsidRPr="00A06B7A" w:rsidRDefault="00A06B7A">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1.95pt;margin-top:9.5pt;width:205.8pt;height:11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">
                      <v:textbox>
                        <w:txbxContent>
                          <w:p w14:paraId="25298C39" w14:textId="34DF9CE8" w:rsidR="003942F4" w:rsidRPr="00876039" w:rsidRDefault="00A06B7A">
                            <w:pPr>
                              <w:rPr>
                                <w:sz w:val="20"/>
                                <w:szCs w:val="20"/>
                              </w:rPr>
                            </w:pPr>
                            <w:r w:rsidRPr="00876039">
                              <w:t xml:space="preserve">Y4 </w:t>
                            </w:r>
                            <w:r w:rsidR="00876039" w:rsidRPr="00876039">
                              <w:rPr>
                                <w:sz w:val="20"/>
                                <w:szCs w:val="20"/>
                              </w:rPr>
                              <w:t xml:space="preserve">if you’re finding using bar models difficult there is a word document on our class page to give you extra practice.  Cut out each word problem and match it to the models that have been drawn so you can see if you need to add or takeaway to find the answer.   </w:t>
                            </w:r>
                            <w:r w:rsidR="00876039">
                              <w:rPr>
                                <w:sz w:val="20"/>
                                <w:szCs w:val="20"/>
                              </w:rPr>
                              <w:t>Good e</w:t>
                            </w:r>
                            <w:r w:rsidR="00876039" w:rsidRPr="00876039">
                              <w:rPr>
                                <w:sz w:val="20"/>
                                <w:szCs w:val="20"/>
                              </w:rPr>
                              <w:t>xtra practice of column</w:t>
                            </w:r>
                            <w:r w:rsidR="00876039">
                              <w:rPr>
                                <w:sz w:val="20"/>
                                <w:szCs w:val="20"/>
                              </w:rPr>
                              <w:t xml:space="preserve"> addition/subtraction too!</w:t>
                            </w:r>
                          </w:p>
                          <w:p w14:paraId="66B25840" w14:textId="77777777" w:rsidR="00A06B7A" w:rsidRDefault="00A06B7A">
                            <w:pPr>
                              <w:rPr>
                                <w:sz w:val="18"/>
                                <w:szCs w:val="18"/>
                              </w:rPr>
                            </w:pPr>
                          </w:p>
                          <w:p w14:paraId="08DD5774" w14:textId="77777777" w:rsidR="00A06B7A" w:rsidRDefault="00A06B7A">
                            <w:pPr>
                              <w:rPr>
                                <w:sz w:val="18"/>
                                <w:szCs w:val="18"/>
                              </w:rPr>
                            </w:pPr>
                          </w:p>
                          <w:p w14:paraId="2E70BFFA" w14:textId="77777777" w:rsidR="00A06B7A" w:rsidRDefault="00A06B7A">
                            <w:pPr>
                              <w:rPr>
                                <w:sz w:val="18"/>
                                <w:szCs w:val="18"/>
                              </w:rPr>
                            </w:pPr>
                          </w:p>
                          <w:p w14:paraId="3681B48F" w14:textId="77777777" w:rsidR="00A06B7A" w:rsidRDefault="00A06B7A">
                            <w:pPr>
                              <w:rPr>
                                <w:sz w:val="18"/>
                                <w:szCs w:val="18"/>
                              </w:rPr>
                            </w:pPr>
                          </w:p>
                          <w:p w14:paraId="28F8AA84" w14:textId="77777777" w:rsidR="00A06B7A" w:rsidRDefault="00A06B7A">
                            <w:pPr>
                              <w:rPr>
                                <w:sz w:val="18"/>
                                <w:szCs w:val="18"/>
                              </w:rPr>
                            </w:pPr>
                          </w:p>
                          <w:p w14:paraId="224AA562" w14:textId="77777777" w:rsidR="00A06B7A" w:rsidRDefault="00A06B7A">
                            <w:pPr>
                              <w:rPr>
                                <w:sz w:val="18"/>
                                <w:szCs w:val="18"/>
                              </w:rPr>
                            </w:pPr>
                          </w:p>
                          <w:p w14:paraId="07C817ED" w14:textId="77777777" w:rsidR="00A06B7A" w:rsidRPr="00A06B7A" w:rsidRDefault="00A06B7A">
                            <w:pPr>
                              <w:rPr>
                                <w:sz w:val="18"/>
                                <w:szCs w:val="18"/>
                              </w:rPr>
                            </w:pPr>
                          </w:p>
                        </w:txbxContent>
                      </v:textbox>
                    </v:shape>
                  </w:pict>
                </mc:Fallback>
              </mc:AlternateContent>
            </w:r>
            <w:r w:rsidRPr="003942F4">
              <w:rPr>
                <w:noProof/>
                <w:sz w:val="28"/>
                <w:szCs w:val="28"/>
                <w:lang w:val="en-GB" w:eastAsia="en-GB"/>
              </w:rPr>
              <mc:AlternateContent>
                <mc:Choice Requires="wps">
                  <w:drawing>
                    <wp:anchor distT="0" distB="0" distL="114300" distR="114300" simplePos="0" relativeHeight="251666432" behindDoc="0" locked="0" layoutInCell="1" allowOverlap="1" wp14:anchorId="6F3D7DB0" wp14:editId="1FB3312D">
                      <wp:simplePos x="0" y="0"/>
                      <wp:positionH relativeFrom="column">
                        <wp:posOffset>-51435</wp:posOffset>
                      </wp:positionH>
                      <wp:positionV relativeFrom="paragraph">
                        <wp:posOffset>118745</wp:posOffset>
                      </wp:positionV>
                      <wp:extent cx="2458085" cy="1405890"/>
                      <wp:effectExtent l="0" t="0" r="18415" b="228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085" cy="1405890"/>
                              </a:xfrm>
                              <a:prstGeom prst="rect">
                                <a:avLst/>
                              </a:prstGeom>
                              <a:solidFill>
                                <a:srgbClr val="FFFFFF"/>
                              </a:solidFill>
                              <a:ln w="9525">
                                <a:solidFill>
                                  <a:srgbClr val="000000"/>
                                </a:solidFill>
                                <a:miter lim="800000"/>
                                <a:headEnd/>
                                <a:tailEnd/>
                              </a:ln>
                            </wps:spPr>
                            <wps:txbx>
                              <w:txbxContent>
                                <w:p w14:paraId="0A96CA3C" w14:textId="77A95217" w:rsidR="00DF590D" w:rsidRDefault="00DF590D" w:rsidP="00DF590D">
                                  <w:pPr>
                                    <w:rPr>
                                      <w:sz w:val="18"/>
                                      <w:szCs w:val="18"/>
                                    </w:rPr>
                                  </w:pPr>
                                  <w:r>
                                    <w:rPr>
                                      <w:b/>
                                    </w:rPr>
                                    <w:t>Y3</w:t>
                                  </w:r>
                                  <w:r w:rsidRPr="00A06B7A">
                                    <w:rPr>
                                      <w:b/>
                                    </w:rPr>
                                    <w:t xml:space="preserve"> </w:t>
                                  </w:r>
                                  <w:r>
                                    <w:t xml:space="preserve">– telling the time is difficult.  Look on education city under </w:t>
                                  </w:r>
                                  <w:proofErr w:type="spellStart"/>
                                  <w:r>
                                    <w:t>maths</w:t>
                                  </w:r>
                                  <w:proofErr w:type="spellEnd"/>
                                  <w:r>
                                    <w:t xml:space="preserve"> and measure to find some games about time. These two are good for starters:</w:t>
                                  </w:r>
                                  <w:r w:rsidRPr="00DF590D">
                                    <w:rPr>
                                      <w:noProof/>
                                      <w:lang w:val="en-GB" w:eastAsia="en-GB"/>
                                    </w:rPr>
                                    <w:t xml:space="preserve"> </w:t>
                                  </w:r>
                                  <w:r>
                                    <w:rPr>
                                      <w:noProof/>
                                      <w:lang w:val="en-GB" w:eastAsia="en-GB"/>
                                    </w:rPr>
                                    <w:drawing>
                                      <wp:inline distT="0" distB="0" distL="0" distR="0" wp14:anchorId="6A10C9C7" wp14:editId="243F369E">
                                        <wp:extent cx="2266315" cy="110917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266315" cy="1109175"/>
                                                </a:xfrm>
                                                <a:prstGeom prst="rect">
                                                  <a:avLst/>
                                                </a:prstGeom>
                                              </pic:spPr>
                                            </pic:pic>
                                          </a:graphicData>
                                        </a:graphic>
                                      </wp:inline>
                                    </w:drawing>
                                  </w:r>
                                </w:p>
                                <w:p w14:paraId="55D90C74" w14:textId="77777777" w:rsidR="00DF590D" w:rsidRDefault="00DF590D" w:rsidP="00DF590D">
                                  <w:pPr>
                                    <w:rPr>
                                      <w:sz w:val="18"/>
                                      <w:szCs w:val="18"/>
                                    </w:rPr>
                                  </w:pPr>
                                </w:p>
                                <w:p w14:paraId="02BFB040" w14:textId="77777777" w:rsidR="00DF590D" w:rsidRDefault="00DF590D" w:rsidP="00DF590D">
                                  <w:pPr>
                                    <w:rPr>
                                      <w:sz w:val="18"/>
                                      <w:szCs w:val="18"/>
                                    </w:rPr>
                                  </w:pPr>
                                </w:p>
                                <w:p w14:paraId="0ED943F2" w14:textId="77777777" w:rsidR="00DF590D" w:rsidRDefault="00DF590D" w:rsidP="00DF590D">
                                  <w:pPr>
                                    <w:rPr>
                                      <w:sz w:val="18"/>
                                      <w:szCs w:val="18"/>
                                    </w:rPr>
                                  </w:pPr>
                                </w:p>
                                <w:p w14:paraId="40105356" w14:textId="77777777" w:rsidR="00DF590D" w:rsidRDefault="00DF590D" w:rsidP="00DF590D">
                                  <w:pPr>
                                    <w:rPr>
                                      <w:sz w:val="18"/>
                                      <w:szCs w:val="18"/>
                                    </w:rPr>
                                  </w:pPr>
                                </w:p>
                                <w:p w14:paraId="4D59F278" w14:textId="77777777" w:rsidR="00DF590D" w:rsidRDefault="00DF590D" w:rsidP="00DF590D">
                                  <w:pPr>
                                    <w:rPr>
                                      <w:sz w:val="18"/>
                                      <w:szCs w:val="18"/>
                                    </w:rPr>
                                  </w:pPr>
                                </w:p>
                                <w:p w14:paraId="0EB7B279" w14:textId="77777777" w:rsidR="00DF590D" w:rsidRDefault="00DF590D" w:rsidP="00DF590D">
                                  <w:pPr>
                                    <w:rPr>
                                      <w:sz w:val="18"/>
                                      <w:szCs w:val="18"/>
                                    </w:rPr>
                                  </w:pPr>
                                </w:p>
                                <w:p w14:paraId="38468D5F" w14:textId="77777777" w:rsidR="00DF590D" w:rsidRPr="00A06B7A" w:rsidRDefault="00DF590D" w:rsidP="00DF590D">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05pt;margin-top:9.35pt;width:193.55pt;height:110.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">
                      <v:textbox>
                        <w:txbxContent>
                          <w:p w14:paraId="0A96CA3C" w14:textId="77A95217" w:rsidR="00DF590D" w:rsidRDefault="00DF590D" w:rsidP="00DF590D">
                            <w:pPr>
                              <w:rPr>
                                <w:sz w:val="18"/>
                                <w:szCs w:val="18"/>
                              </w:rPr>
                            </w:pPr>
                            <w:r>
                              <w:rPr>
                                <w:b/>
                              </w:rPr>
                              <w:t>Y3</w:t>
                            </w:r>
                            <w:r w:rsidRPr="00A06B7A">
                              <w:rPr>
                                <w:b/>
                              </w:rPr>
                              <w:t xml:space="preserve"> </w:t>
                            </w:r>
                            <w:r>
                              <w:t xml:space="preserve">– telling the time is difficult.  Look on education city under </w:t>
                            </w:r>
                            <w:proofErr w:type="spellStart"/>
                            <w:r>
                              <w:t>maths</w:t>
                            </w:r>
                            <w:proofErr w:type="spellEnd"/>
                            <w:r>
                              <w:t xml:space="preserve"> and measure to find some games about time. These two are good for starters:</w:t>
                            </w:r>
                            <w:r w:rsidRPr="00DF590D">
                              <w:rPr>
                                <w:noProof/>
                                <w:lang w:val="en-GB" w:eastAsia="en-GB"/>
                              </w:rPr>
                              <w:t xml:space="preserve"> </w:t>
                            </w:r>
                            <w:r>
                              <w:rPr>
                                <w:noProof/>
                                <w:lang w:val="en-GB" w:eastAsia="en-GB"/>
                              </w:rPr>
                              <w:drawing>
                                <wp:inline distT="0" distB="0" distL="0" distR="0" wp14:anchorId="6A10C9C7" wp14:editId="243F369E">
                                  <wp:extent cx="2266315" cy="110917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266315" cy="1109175"/>
                                          </a:xfrm>
                                          <a:prstGeom prst="rect">
                                            <a:avLst/>
                                          </a:prstGeom>
                                        </pic:spPr>
                                      </pic:pic>
                                    </a:graphicData>
                                  </a:graphic>
                                </wp:inline>
                              </w:drawing>
                            </w:r>
                          </w:p>
                          <w:p w14:paraId="55D90C74" w14:textId="77777777" w:rsidR="00DF590D" w:rsidRDefault="00DF590D" w:rsidP="00DF590D">
                            <w:pPr>
                              <w:rPr>
                                <w:sz w:val="18"/>
                                <w:szCs w:val="18"/>
                              </w:rPr>
                            </w:pPr>
                          </w:p>
                          <w:p w14:paraId="02BFB040" w14:textId="77777777" w:rsidR="00DF590D" w:rsidRDefault="00DF590D" w:rsidP="00DF590D">
                            <w:pPr>
                              <w:rPr>
                                <w:sz w:val="18"/>
                                <w:szCs w:val="18"/>
                              </w:rPr>
                            </w:pPr>
                          </w:p>
                          <w:p w14:paraId="0ED943F2" w14:textId="77777777" w:rsidR="00DF590D" w:rsidRDefault="00DF590D" w:rsidP="00DF590D">
                            <w:pPr>
                              <w:rPr>
                                <w:sz w:val="18"/>
                                <w:szCs w:val="18"/>
                              </w:rPr>
                            </w:pPr>
                          </w:p>
                          <w:p w14:paraId="40105356" w14:textId="77777777" w:rsidR="00DF590D" w:rsidRDefault="00DF590D" w:rsidP="00DF590D">
                            <w:pPr>
                              <w:rPr>
                                <w:sz w:val="18"/>
                                <w:szCs w:val="18"/>
                              </w:rPr>
                            </w:pPr>
                          </w:p>
                          <w:p w14:paraId="4D59F278" w14:textId="77777777" w:rsidR="00DF590D" w:rsidRDefault="00DF590D" w:rsidP="00DF590D">
                            <w:pPr>
                              <w:rPr>
                                <w:sz w:val="18"/>
                                <w:szCs w:val="18"/>
                              </w:rPr>
                            </w:pPr>
                          </w:p>
                          <w:p w14:paraId="0EB7B279" w14:textId="77777777" w:rsidR="00DF590D" w:rsidRDefault="00DF590D" w:rsidP="00DF590D">
                            <w:pPr>
                              <w:rPr>
                                <w:sz w:val="18"/>
                                <w:szCs w:val="18"/>
                              </w:rPr>
                            </w:pPr>
                          </w:p>
                          <w:p w14:paraId="38468D5F" w14:textId="77777777" w:rsidR="00DF590D" w:rsidRPr="00A06B7A" w:rsidRDefault="00DF590D" w:rsidP="00DF590D">
                            <w:pPr>
                              <w:rPr>
                                <w:sz w:val="18"/>
                                <w:szCs w:val="18"/>
                              </w:rPr>
                            </w:pPr>
                          </w:p>
                        </w:txbxContent>
                      </v:textbox>
                    </v:shape>
                  </w:pict>
                </mc:Fallback>
              </mc:AlternateContent>
            </w:r>
          </w:p>
          <w:p w14:paraId="72B48F78" w14:textId="77777777" w:rsidR="003942F4" w:rsidRDefault="003942F4" w:rsidP="004B4C12">
            <w:pPr>
              <w:rPr>
                <w:sz w:val="28"/>
                <w:szCs w:val="28"/>
                <w:lang w:val="en-GB"/>
              </w:rPr>
            </w:pPr>
          </w:p>
          <w:p w14:paraId="13F0DEC4" w14:textId="77777777" w:rsidR="00DE687B" w:rsidRDefault="00DE687B" w:rsidP="004B4C12">
            <w:pPr>
              <w:rPr>
                <w:sz w:val="28"/>
                <w:szCs w:val="28"/>
                <w:lang w:val="en-GB"/>
              </w:rPr>
            </w:pPr>
          </w:p>
          <w:p w14:paraId="1A9EB589" w14:textId="77777777" w:rsidR="00DE687B" w:rsidRDefault="00DE687B" w:rsidP="004B4C12">
            <w:pPr>
              <w:rPr>
                <w:sz w:val="28"/>
                <w:szCs w:val="28"/>
                <w:lang w:val="en-GB"/>
              </w:rPr>
            </w:pPr>
          </w:p>
          <w:p w14:paraId="55A70250" w14:textId="77777777" w:rsidR="00DE687B" w:rsidRDefault="00DE687B" w:rsidP="004B4C12">
            <w:pPr>
              <w:rPr>
                <w:sz w:val="28"/>
                <w:szCs w:val="28"/>
                <w:lang w:val="en-GB"/>
              </w:rPr>
            </w:pPr>
          </w:p>
          <w:p w14:paraId="0310A416" w14:textId="77777777" w:rsidR="00DE687B" w:rsidRDefault="00DE687B" w:rsidP="004B4C12">
            <w:pPr>
              <w:rPr>
                <w:sz w:val="28"/>
                <w:szCs w:val="28"/>
                <w:lang w:val="en-GB"/>
              </w:rPr>
            </w:pPr>
          </w:p>
          <w:p w14:paraId="30739E7C" w14:textId="77777777" w:rsidR="00DE687B" w:rsidRDefault="00DE687B" w:rsidP="004B4C12">
            <w:pPr>
              <w:rPr>
                <w:sz w:val="28"/>
                <w:szCs w:val="28"/>
                <w:lang w:val="en-GB"/>
              </w:rPr>
            </w:pPr>
          </w:p>
          <w:p w14:paraId="2A8E47DC" w14:textId="57C5DABD" w:rsidR="00DE687B" w:rsidRPr="00D82AD1" w:rsidRDefault="00DE687B" w:rsidP="004B4C12">
            <w:pPr>
              <w:rPr>
                <w:lang w:val="en-GB"/>
              </w:rPr>
            </w:pPr>
            <w:r w:rsidRPr="00D82AD1">
              <w:rPr>
                <w:lang w:val="en-GB"/>
              </w:rPr>
              <w:t>Y3 and Y4 also have optional 2Dos set in purple mash to support your learning on either time or money</w:t>
            </w:r>
            <w:r w:rsidR="00D82AD1" w:rsidRPr="00D82AD1">
              <w:rPr>
                <w:lang w:val="en-GB"/>
              </w:rPr>
              <w:t xml:space="preserve"> – these will cover the two week maths units.  </w:t>
            </w:r>
            <w:r w:rsidR="00D63445">
              <w:rPr>
                <w:lang w:val="en-GB"/>
              </w:rPr>
              <w:t xml:space="preserve"> </w:t>
            </w:r>
            <w:r w:rsidR="00D63445" w:rsidRPr="00D63445">
              <w:rPr>
                <w:b/>
                <w:lang w:val="en-GB"/>
              </w:rPr>
              <w:t>Daily Times Tables</w:t>
            </w:r>
            <w:r w:rsidR="00D63445">
              <w:rPr>
                <w:lang w:val="en-GB"/>
              </w:rPr>
              <w:t xml:space="preserve"> </w:t>
            </w:r>
          </w:p>
        </w:tc>
      </w:tr>
      <w:tr w:rsidR="004B4C12" w14:paraId="45271AB1" w14:textId="77777777" w:rsidTr="00522622">
        <w:tc>
          <w:tcPr>
            <w:tcW w:w="2641" w:type="dxa"/>
          </w:tcPr>
          <w:p w14:paraId="110C3809" w14:textId="77777777" w:rsidR="004B4C12" w:rsidRPr="00D44F7E" w:rsidRDefault="00536DF1" w:rsidP="00D44F7E">
            <w:pPr>
              <w:jc w:val="center"/>
              <w:rPr>
                <w:b/>
                <w:sz w:val="28"/>
                <w:szCs w:val="28"/>
                <w:u w:val="single"/>
                <w:lang w:val="en-GB"/>
              </w:rPr>
            </w:pPr>
            <w:r w:rsidRPr="00D44F7E">
              <w:rPr>
                <w:b/>
                <w:sz w:val="28"/>
                <w:szCs w:val="28"/>
                <w:u w:val="single"/>
                <w:lang w:val="en-GB"/>
              </w:rPr>
              <w:t>PE</w:t>
            </w:r>
          </w:p>
          <w:p w14:paraId="1CCE680B" w14:textId="211F04FE" w:rsidR="00536DF1" w:rsidRDefault="00D82AD1" w:rsidP="00875E4C">
            <w:pPr>
              <w:jc w:val="center"/>
              <w:rPr>
                <w:sz w:val="28"/>
                <w:szCs w:val="28"/>
                <w:lang w:val="en-GB"/>
              </w:rPr>
            </w:pPr>
            <w:r>
              <w:rPr>
                <w:noProof/>
                <w:lang w:val="en-GB" w:eastAsia="en-GB"/>
              </w:rPr>
              <w:drawing>
                <wp:inline distT="0" distB="0" distL="0" distR="0" wp14:anchorId="3E0F4BD5" wp14:editId="5328CA88">
                  <wp:extent cx="440704" cy="33643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43924" cy="338888"/>
                          </a:xfrm>
                          <a:prstGeom prst="rect">
                            <a:avLst/>
                          </a:prstGeom>
                        </pic:spPr>
                      </pic:pic>
                    </a:graphicData>
                  </a:graphic>
                </wp:inline>
              </w:drawing>
            </w:r>
          </w:p>
        </w:tc>
        <w:tc>
          <w:tcPr>
            <w:tcW w:w="8149" w:type="dxa"/>
          </w:tcPr>
          <w:p w14:paraId="2FCC60D1" w14:textId="147EFA5D" w:rsidR="00423471" w:rsidRDefault="002E131F" w:rsidP="002E131F">
            <w:r w:rsidRPr="002E131F">
              <w:rPr>
                <w:sz w:val="28"/>
                <w:szCs w:val="28"/>
              </w:rPr>
              <w:t xml:space="preserve"> </w:t>
            </w:r>
            <w:hyperlink r:id="rId15" w:history="1">
              <w:r w:rsidR="00D82AD1" w:rsidRPr="00D82AD1">
                <w:rPr>
                  <w:color w:val="0000FF"/>
                  <w:u w:val="single"/>
                </w:rPr>
                <w:t>https://www.youtube.com/thebodycoachtv</w:t>
              </w:r>
            </w:hyperlink>
          </w:p>
          <w:p w14:paraId="66576D2B" w14:textId="391AB856" w:rsidR="00D82AD1" w:rsidRDefault="00D82AD1" w:rsidP="00D82AD1">
            <w:proofErr w:type="spellStart"/>
            <w:proofErr w:type="gramStart"/>
            <w:r>
              <w:t>thebodycoach</w:t>
            </w:r>
            <w:proofErr w:type="spellEnd"/>
            <w:proofErr w:type="gramEnd"/>
            <w:r>
              <w:t xml:space="preserve">– or a walk / run/cycle of course. </w:t>
            </w:r>
          </w:p>
          <w:p w14:paraId="60A215B1" w14:textId="583EB072" w:rsidR="002E0D6B" w:rsidRPr="002E131F" w:rsidRDefault="002E0D6B" w:rsidP="002E0D6B">
            <w:pPr>
              <w:rPr>
                <w:sz w:val="28"/>
                <w:szCs w:val="28"/>
                <w:lang w:val="en-GB"/>
              </w:rPr>
            </w:pPr>
            <w:r>
              <w:t>Or try one of the fitness links on the second page for new ideas.</w:t>
            </w:r>
          </w:p>
        </w:tc>
        <w:bookmarkStart w:id="0" w:name="_GoBack"/>
        <w:bookmarkEnd w:id="0"/>
      </w:tr>
      <w:tr w:rsidR="00305ECB" w14:paraId="7868C5FA" w14:textId="77777777" w:rsidTr="001112C8">
        <w:trPr>
          <w:trHeight w:val="1885"/>
        </w:trPr>
        <w:tc>
          <w:tcPr>
            <w:tcW w:w="2634" w:type="dxa"/>
          </w:tcPr>
          <w:p w14:paraId="454485EC" w14:textId="58DF54C9" w:rsidR="00305ECB" w:rsidRDefault="00305ECB" w:rsidP="00305ECB">
            <w:pPr>
              <w:jc w:val="center"/>
              <w:rPr>
                <w:b/>
                <w:noProof/>
                <w:sz w:val="28"/>
                <w:szCs w:val="28"/>
                <w:u w:val="single"/>
                <w:lang w:val="en-GB" w:eastAsia="en-GB"/>
              </w:rPr>
            </w:pPr>
            <w:r>
              <w:rPr>
                <w:b/>
                <w:noProof/>
                <w:sz w:val="28"/>
                <w:szCs w:val="28"/>
                <w:u w:val="single"/>
                <w:lang w:val="en-GB" w:eastAsia="en-GB"/>
              </w:rPr>
              <w:t>Science</w:t>
            </w:r>
          </w:p>
          <w:p w14:paraId="52C26943" w14:textId="4317231C" w:rsidR="00305ECB" w:rsidRPr="00875E4C" w:rsidRDefault="00FF6FED" w:rsidP="00875E4C">
            <w:pPr>
              <w:jc w:val="center"/>
              <w:rPr>
                <w:rFonts w:cstheme="minorHAnsi"/>
                <w:sz w:val="28"/>
                <w:szCs w:val="28"/>
                <w:lang w:val="en-GB"/>
              </w:rPr>
            </w:pPr>
            <w:r w:rsidRPr="00875E4C">
              <w:rPr>
                <w:rFonts w:cstheme="minorHAnsi"/>
                <w:sz w:val="28"/>
                <w:szCs w:val="28"/>
                <w:lang w:val="en-GB"/>
              </w:rPr>
              <w:t>electricity</w:t>
            </w:r>
          </w:p>
          <w:p w14:paraId="1B39336F" w14:textId="228F3C56" w:rsidR="002E0D6B" w:rsidRDefault="00875E4C" w:rsidP="00875E4C">
            <w:pPr>
              <w:jc w:val="center"/>
              <w:rPr>
                <w:sz w:val="28"/>
                <w:szCs w:val="28"/>
                <w:lang w:val="en-GB"/>
              </w:rPr>
            </w:pPr>
            <w:r>
              <w:rPr>
                <w:noProof/>
                <w:lang w:val="en-GB" w:eastAsia="en-GB"/>
              </w:rPr>
              <w:drawing>
                <wp:inline distT="0" distB="0" distL="0" distR="0" wp14:anchorId="2FE64A56" wp14:editId="63ED5AE3">
                  <wp:extent cx="550348" cy="526211"/>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52346" cy="528121"/>
                          </a:xfrm>
                          <a:prstGeom prst="rect">
                            <a:avLst/>
                          </a:prstGeom>
                        </pic:spPr>
                      </pic:pic>
                    </a:graphicData>
                  </a:graphic>
                </wp:inline>
              </w:drawing>
            </w:r>
          </w:p>
          <w:p w14:paraId="6C0A6CAE" w14:textId="6C6EC576" w:rsidR="002E0D6B" w:rsidRDefault="002E0D6B" w:rsidP="002E0D6B">
            <w:pPr>
              <w:jc w:val="center"/>
              <w:rPr>
                <w:sz w:val="28"/>
                <w:szCs w:val="28"/>
                <w:lang w:val="en-GB"/>
              </w:rPr>
            </w:pPr>
            <w:r>
              <w:rPr>
                <w:noProof/>
                <w:lang w:val="en-GB" w:eastAsia="en-GB"/>
              </w:rPr>
              <w:drawing>
                <wp:inline distT="0" distB="0" distL="0" distR="0" wp14:anchorId="709A26D1" wp14:editId="64D00FCB">
                  <wp:extent cx="904368" cy="5738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904957" cy="574180"/>
                          </a:xfrm>
                          <a:prstGeom prst="rect">
                            <a:avLst/>
                          </a:prstGeom>
                        </pic:spPr>
                      </pic:pic>
                    </a:graphicData>
                  </a:graphic>
                </wp:inline>
              </w:drawing>
            </w:r>
          </w:p>
          <w:p w14:paraId="5EBAEAE0" w14:textId="2CA3C36A" w:rsidR="00875E4C" w:rsidRPr="002E0D6B" w:rsidRDefault="00875E4C" w:rsidP="002E0D6B">
            <w:pPr>
              <w:jc w:val="right"/>
              <w:rPr>
                <w:sz w:val="28"/>
                <w:szCs w:val="28"/>
                <w:lang w:val="en-GB"/>
              </w:rPr>
            </w:pPr>
          </w:p>
        </w:tc>
        <w:tc>
          <w:tcPr>
            <w:tcW w:w="8382" w:type="dxa"/>
          </w:tcPr>
          <w:p w14:paraId="37F3CF2A" w14:textId="175AE139" w:rsidR="00503FD7" w:rsidRPr="002E0D6B" w:rsidRDefault="002E0D6B" w:rsidP="00503FD7">
            <w:pPr>
              <w:pStyle w:val="blocks-text-blockparagraph"/>
              <w:numPr>
                <w:ilvl w:val="0"/>
                <w:numId w:val="1"/>
              </w:numPr>
              <w:shd w:val="clear" w:color="auto" w:fill="FFFFFF"/>
              <w:spacing w:before="0" w:beforeAutospacing="0"/>
              <w:ind w:left="0"/>
              <w:rPr>
                <w:rFonts w:asciiTheme="minorHAnsi" w:hAnsiTheme="minorHAnsi" w:cstheme="minorHAnsi"/>
                <w:sz w:val="22"/>
                <w:szCs w:val="22"/>
              </w:rPr>
            </w:pPr>
            <w:r>
              <w:rPr>
                <w:rFonts w:asciiTheme="minorHAnsi" w:hAnsiTheme="minorHAnsi" w:cstheme="minorHAnsi"/>
                <w:sz w:val="22"/>
                <w:szCs w:val="22"/>
              </w:rPr>
              <w:t xml:space="preserve">What is </w:t>
            </w:r>
            <w:r w:rsidR="00503FD7" w:rsidRPr="002E0D6B">
              <w:rPr>
                <w:rFonts w:asciiTheme="minorHAnsi" w:hAnsiTheme="minorHAnsi" w:cstheme="minorHAnsi"/>
                <w:sz w:val="22"/>
                <w:szCs w:val="22"/>
              </w:rPr>
              <w:t xml:space="preserve">Power </w:t>
            </w:r>
            <w:hyperlink r:id="rId18" w:history="1">
              <w:r w:rsidRPr="002E0D6B">
                <w:rPr>
                  <w:rFonts w:asciiTheme="minorHAnsi" w:eastAsiaTheme="minorHAnsi" w:hAnsiTheme="minorHAnsi" w:cstheme="minorBidi"/>
                  <w:color w:val="0000FF"/>
                  <w:sz w:val="22"/>
                  <w:szCs w:val="22"/>
                  <w:u w:val="single"/>
                  <w:lang w:val="en-US" w:eastAsia="en-US"/>
                </w:rPr>
                <w:t>https://www.bbc.co.uk/bitesize/topics/z2882hv/articles/ztyjmsg</w:t>
              </w:r>
            </w:hyperlink>
          </w:p>
          <w:p w14:paraId="37BF4CE6" w14:textId="6732CA7E" w:rsidR="002E0D6B" w:rsidRPr="002E0D6B" w:rsidRDefault="00503FD7" w:rsidP="002E0D6B">
            <w:pPr>
              <w:pStyle w:val="blocks-text-blockparagraph"/>
              <w:numPr>
                <w:ilvl w:val="0"/>
                <w:numId w:val="1"/>
              </w:numPr>
              <w:shd w:val="clear" w:color="auto" w:fill="FFFFFF"/>
              <w:spacing w:before="0" w:beforeAutospacing="0"/>
              <w:ind w:left="0"/>
              <w:rPr>
                <w:rFonts w:asciiTheme="minorHAnsi" w:hAnsiTheme="minorHAnsi" w:cstheme="minorHAnsi"/>
                <w:sz w:val="22"/>
                <w:szCs w:val="22"/>
              </w:rPr>
            </w:pPr>
            <w:r w:rsidRPr="002E0D6B">
              <w:rPr>
                <w:rFonts w:asciiTheme="minorHAnsi" w:hAnsiTheme="minorHAnsi" w:cstheme="minorHAnsi"/>
                <w:sz w:val="22"/>
                <w:szCs w:val="22"/>
              </w:rPr>
              <w:t>Watch the short video and game on power</w:t>
            </w:r>
            <w:r w:rsidR="002E0D6B" w:rsidRPr="002E0D6B">
              <w:rPr>
                <w:rFonts w:asciiTheme="minorHAnsi" w:hAnsiTheme="minorHAnsi" w:cstheme="minorHAnsi"/>
                <w:sz w:val="22"/>
                <w:szCs w:val="22"/>
              </w:rPr>
              <w:t xml:space="preserve">.   </w:t>
            </w:r>
            <w:r w:rsidR="002E0D6B">
              <w:rPr>
                <w:rFonts w:asciiTheme="minorHAnsi" w:hAnsiTheme="minorHAnsi" w:cstheme="minorHAnsi"/>
                <w:sz w:val="22"/>
                <w:szCs w:val="22"/>
              </w:rPr>
              <w:t xml:space="preserve">Can you explain what power is now?  </w:t>
            </w:r>
          </w:p>
          <w:p w14:paraId="7C76E62A" w14:textId="47427873" w:rsidR="00423471" w:rsidRPr="00503FD7" w:rsidRDefault="002E0D6B" w:rsidP="002E0D6B">
            <w:pPr>
              <w:pStyle w:val="blocks-text-blockparagraph"/>
              <w:numPr>
                <w:ilvl w:val="0"/>
                <w:numId w:val="1"/>
              </w:numPr>
              <w:shd w:val="clear" w:color="auto" w:fill="FFFFFF"/>
              <w:spacing w:before="0" w:beforeAutospacing="0"/>
              <w:ind w:left="0"/>
              <w:rPr>
                <w:sz w:val="28"/>
                <w:szCs w:val="28"/>
              </w:rPr>
            </w:pPr>
            <w:r w:rsidRPr="007C5FDC">
              <w:rPr>
                <w:rFonts w:asciiTheme="minorHAnsi" w:hAnsiTheme="minorHAnsi" w:cstheme="minorHAnsi"/>
                <w:color w:val="231F20"/>
                <w:sz w:val="22"/>
                <w:szCs w:val="22"/>
                <w:shd w:val="clear" w:color="auto" w:fill="FFFFFF" w:themeFill="background1"/>
              </w:rPr>
              <w:t xml:space="preserve">Electricity is made at a power station and travels down large cables to people's houses. This electricity is known as mains power and is very dangerous. It can kill, so children should never play near it. Mains electricity is just a big circuit so when you plug something in at home, you complete the circuit from your house to the power station and back again. Power stations are like a battery and provide the push. They make electricity by burning fuels such as coal or gas.  Can you design a poster or a leaflet in your book to </w:t>
            </w:r>
            <w:proofErr w:type="gramStart"/>
            <w:r w:rsidRPr="007C5FDC">
              <w:rPr>
                <w:rFonts w:asciiTheme="minorHAnsi" w:hAnsiTheme="minorHAnsi" w:cstheme="minorHAnsi"/>
                <w:color w:val="231F20"/>
                <w:sz w:val="22"/>
                <w:szCs w:val="22"/>
                <w:shd w:val="clear" w:color="auto" w:fill="FFFFFF" w:themeFill="background1"/>
              </w:rPr>
              <w:t>advise</w:t>
            </w:r>
            <w:proofErr w:type="gramEnd"/>
            <w:r w:rsidRPr="007C5FDC">
              <w:rPr>
                <w:rFonts w:asciiTheme="minorHAnsi" w:hAnsiTheme="minorHAnsi" w:cstheme="minorHAnsi"/>
                <w:color w:val="231F20"/>
                <w:sz w:val="22"/>
                <w:szCs w:val="22"/>
                <w:shd w:val="clear" w:color="auto" w:fill="FFFFFF" w:themeFill="background1"/>
              </w:rPr>
              <w:t xml:space="preserve"> people how to use power safely? </w:t>
            </w:r>
            <w:r w:rsidR="000B4E38">
              <w:rPr>
                <w:rFonts w:asciiTheme="minorHAnsi" w:hAnsiTheme="minorHAnsi" w:cstheme="minorHAnsi"/>
                <w:color w:val="231F20"/>
                <w:sz w:val="22"/>
                <w:szCs w:val="22"/>
                <w:shd w:val="clear" w:color="auto" w:fill="FFFFFF" w:themeFill="background1"/>
              </w:rPr>
              <w:t xml:space="preserve"> </w:t>
            </w:r>
            <w:proofErr w:type="gramStart"/>
            <w:r w:rsidR="000B4E38">
              <w:rPr>
                <w:rFonts w:asciiTheme="minorHAnsi" w:hAnsiTheme="minorHAnsi" w:cstheme="minorHAnsi"/>
                <w:color w:val="231F20"/>
                <w:sz w:val="22"/>
                <w:szCs w:val="22"/>
                <w:shd w:val="clear" w:color="auto" w:fill="FFFFFF" w:themeFill="background1"/>
              </w:rPr>
              <w:t xml:space="preserve">Watch </w:t>
            </w:r>
            <w:r w:rsidRPr="007C5FDC">
              <w:rPr>
                <w:rFonts w:asciiTheme="minorHAnsi" w:hAnsiTheme="minorHAnsi" w:cstheme="minorHAnsi"/>
                <w:color w:val="231F20"/>
                <w:sz w:val="22"/>
                <w:szCs w:val="22"/>
                <w:shd w:val="clear" w:color="auto" w:fill="FFFFFF" w:themeFill="background1"/>
              </w:rPr>
              <w:t xml:space="preserve"> </w:t>
            </w:r>
            <w:proofErr w:type="gramEnd"/>
            <w:r w:rsidRPr="007C5FDC">
              <w:rPr>
                <w:rFonts w:asciiTheme="minorHAnsi" w:eastAsiaTheme="minorHAnsi" w:hAnsiTheme="minorHAnsi" w:cstheme="minorBidi"/>
                <w:sz w:val="22"/>
                <w:szCs w:val="22"/>
                <w:shd w:val="clear" w:color="auto" w:fill="FFFFFF" w:themeFill="background1"/>
                <w:lang w:val="en-US" w:eastAsia="en-US"/>
              </w:rPr>
              <w:fldChar w:fldCharType="begin"/>
            </w:r>
            <w:r w:rsidRPr="007C5FDC">
              <w:rPr>
                <w:rFonts w:asciiTheme="minorHAnsi" w:eastAsiaTheme="minorHAnsi" w:hAnsiTheme="minorHAnsi" w:cstheme="minorBidi"/>
                <w:sz w:val="22"/>
                <w:szCs w:val="22"/>
                <w:shd w:val="clear" w:color="auto" w:fill="FFFFFF" w:themeFill="background1"/>
                <w:lang w:val="en-US" w:eastAsia="en-US"/>
              </w:rPr>
              <w:instrText xml:space="preserve"> HYPERLINK "https://www.bbc.co.uk/bitesize/clips/z8kc87h" </w:instrText>
            </w:r>
            <w:r w:rsidRPr="007C5FDC">
              <w:rPr>
                <w:rFonts w:asciiTheme="minorHAnsi" w:eastAsiaTheme="minorHAnsi" w:hAnsiTheme="minorHAnsi" w:cstheme="minorBidi"/>
                <w:sz w:val="22"/>
                <w:szCs w:val="22"/>
                <w:shd w:val="clear" w:color="auto" w:fill="FFFFFF" w:themeFill="background1"/>
                <w:lang w:val="en-US" w:eastAsia="en-US"/>
              </w:rPr>
              <w:fldChar w:fldCharType="separate"/>
            </w:r>
            <w:r w:rsidRPr="007C5FDC">
              <w:rPr>
                <w:rFonts w:asciiTheme="minorHAnsi" w:eastAsiaTheme="minorHAnsi" w:hAnsiTheme="minorHAnsi" w:cstheme="minorBidi"/>
                <w:color w:val="0000FF"/>
                <w:sz w:val="22"/>
                <w:szCs w:val="22"/>
                <w:u w:val="single"/>
                <w:shd w:val="clear" w:color="auto" w:fill="FFFFFF" w:themeFill="background1"/>
                <w:lang w:val="en-US" w:eastAsia="en-US"/>
              </w:rPr>
              <w:t>https://www.bbc.co.uk/bitesize/clips/z8kc87h</w:t>
            </w:r>
            <w:r w:rsidRPr="007C5FDC">
              <w:rPr>
                <w:rFonts w:asciiTheme="minorHAnsi" w:eastAsiaTheme="minorHAnsi" w:hAnsiTheme="minorHAnsi" w:cstheme="minorBidi"/>
                <w:sz w:val="22"/>
                <w:szCs w:val="22"/>
                <w:shd w:val="clear" w:color="auto" w:fill="FFFFFF" w:themeFill="background1"/>
                <w:lang w:val="en-US" w:eastAsia="en-US"/>
              </w:rPr>
              <w:fldChar w:fldCharType="end"/>
            </w:r>
            <w:r w:rsidR="000B4E38">
              <w:rPr>
                <w:rFonts w:asciiTheme="minorHAnsi" w:eastAsiaTheme="minorHAnsi" w:hAnsiTheme="minorHAnsi" w:cstheme="minorBidi"/>
                <w:sz w:val="22"/>
                <w:szCs w:val="22"/>
                <w:shd w:val="clear" w:color="auto" w:fill="FFFFFF" w:themeFill="background1"/>
                <w:lang w:val="en-US" w:eastAsia="en-US"/>
              </w:rPr>
              <w:t xml:space="preserve"> then either use the leaflet template in purple mash or work in your book. </w:t>
            </w:r>
          </w:p>
        </w:tc>
      </w:tr>
      <w:tr w:rsidR="005D17C7" w14:paraId="7B15EB2F" w14:textId="77777777" w:rsidTr="001112C8">
        <w:tc>
          <w:tcPr>
            <w:tcW w:w="2634" w:type="dxa"/>
          </w:tcPr>
          <w:p w14:paraId="63D29C03" w14:textId="1F5F5E65" w:rsidR="005D17C7" w:rsidRDefault="00875E4C" w:rsidP="00305ECB">
            <w:pPr>
              <w:jc w:val="center"/>
              <w:rPr>
                <w:b/>
                <w:noProof/>
                <w:sz w:val="28"/>
                <w:szCs w:val="28"/>
                <w:u w:val="single"/>
                <w:lang w:val="en-GB" w:eastAsia="en-GB"/>
              </w:rPr>
            </w:pPr>
            <w:r>
              <w:rPr>
                <w:b/>
                <w:noProof/>
                <w:sz w:val="28"/>
                <w:szCs w:val="28"/>
                <w:u w:val="single"/>
                <w:lang w:val="en-GB" w:eastAsia="en-GB"/>
              </w:rPr>
              <w:t>Geography</w:t>
            </w:r>
          </w:p>
          <w:p w14:paraId="6F022D29" w14:textId="14209CB5" w:rsidR="00875E4C" w:rsidRPr="00875E4C" w:rsidRDefault="002E0D6B" w:rsidP="00305ECB">
            <w:pPr>
              <w:jc w:val="center"/>
              <w:rPr>
                <w:noProof/>
                <w:sz w:val="28"/>
                <w:szCs w:val="28"/>
                <w:lang w:val="en-GB" w:eastAsia="en-GB"/>
              </w:rPr>
            </w:pPr>
            <w:r>
              <w:rPr>
                <w:noProof/>
                <w:sz w:val="28"/>
                <w:szCs w:val="28"/>
                <w:lang w:val="en-GB" w:eastAsia="en-GB"/>
              </w:rPr>
              <w:t>Maps and timezones</w:t>
            </w:r>
          </w:p>
          <w:p w14:paraId="1DB000A6" w14:textId="0415AAF0" w:rsidR="00875E4C" w:rsidRDefault="00875E4C" w:rsidP="00305ECB">
            <w:pPr>
              <w:jc w:val="center"/>
              <w:rPr>
                <w:b/>
                <w:noProof/>
                <w:sz w:val="28"/>
                <w:szCs w:val="28"/>
                <w:u w:val="single"/>
                <w:lang w:val="en-GB" w:eastAsia="en-GB"/>
              </w:rPr>
            </w:pPr>
            <w:r>
              <w:rPr>
                <w:noProof/>
                <w:lang w:val="en-GB" w:eastAsia="en-GB"/>
              </w:rPr>
              <w:drawing>
                <wp:inline distT="0" distB="0" distL="0" distR="0" wp14:anchorId="4E4B695E" wp14:editId="25C359D7">
                  <wp:extent cx="504825" cy="48268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09499" cy="487153"/>
                          </a:xfrm>
                          <a:prstGeom prst="rect">
                            <a:avLst/>
                          </a:prstGeom>
                        </pic:spPr>
                      </pic:pic>
                    </a:graphicData>
                  </a:graphic>
                </wp:inline>
              </w:drawing>
            </w:r>
          </w:p>
          <w:p w14:paraId="1177088A" w14:textId="7ACAD7B6" w:rsidR="006B6423" w:rsidRPr="006B6423" w:rsidRDefault="006B6423" w:rsidP="006B6423">
            <w:pPr>
              <w:jc w:val="center"/>
              <w:rPr>
                <w:b/>
                <w:noProof/>
                <w:sz w:val="24"/>
                <w:szCs w:val="24"/>
                <w:u w:val="single"/>
                <w:lang w:val="en-GB" w:eastAsia="en-GB"/>
              </w:rPr>
            </w:pPr>
          </w:p>
        </w:tc>
        <w:tc>
          <w:tcPr>
            <w:tcW w:w="8382" w:type="dxa"/>
          </w:tcPr>
          <w:p w14:paraId="30100498" w14:textId="60A9138A" w:rsidR="002E0D6B" w:rsidRDefault="00875E4C" w:rsidP="002E0D6B">
            <w:pPr>
              <w:pStyle w:val="blocks-text-blockparagraph"/>
              <w:shd w:val="clear" w:color="auto" w:fill="FFFFFF"/>
              <w:spacing w:before="0" w:beforeAutospacing="0"/>
              <w:textAlignment w:val="top"/>
              <w:rPr>
                <w:rFonts w:asciiTheme="minorHAnsi" w:eastAsiaTheme="minorHAnsi" w:hAnsiTheme="minorHAnsi" w:cstheme="minorBidi"/>
                <w:sz w:val="22"/>
                <w:szCs w:val="22"/>
                <w:lang w:val="en-US" w:eastAsia="en-US"/>
              </w:rPr>
            </w:pPr>
            <w:r>
              <w:rPr>
                <w:rFonts w:asciiTheme="minorHAnsi" w:hAnsiTheme="minorHAnsi" w:cstheme="minorHAnsi"/>
                <w:color w:val="231F20"/>
              </w:rPr>
              <w:t xml:space="preserve"> </w:t>
            </w:r>
            <w:hyperlink r:id="rId19" w:history="1">
              <w:r w:rsidR="002E0D6B" w:rsidRPr="002E0D6B">
                <w:rPr>
                  <w:rFonts w:asciiTheme="minorHAnsi" w:eastAsiaTheme="minorHAnsi" w:hAnsiTheme="minorHAnsi" w:cstheme="minorBidi"/>
                  <w:color w:val="0000FF"/>
                  <w:sz w:val="22"/>
                  <w:szCs w:val="22"/>
                  <w:u w:val="single"/>
                  <w:lang w:val="en-US" w:eastAsia="en-US"/>
                </w:rPr>
                <w:t>https://www.bbc.co.uk/bitesize/articles/z4jbrj6</w:t>
              </w:r>
            </w:hyperlink>
          </w:p>
          <w:p w14:paraId="1E8F50A7" w14:textId="20792142" w:rsidR="00BD68EE" w:rsidRDefault="007C5FDC" w:rsidP="007C5FDC">
            <w:pPr>
              <w:pStyle w:val="blocks-text-blockparagraph"/>
              <w:spacing w:before="0" w:beforeAutospacing="0"/>
              <w:rPr>
                <w:sz w:val="28"/>
                <w:szCs w:val="28"/>
              </w:rPr>
            </w:pPr>
            <w:r w:rsidRPr="007C5FDC">
              <w:rPr>
                <w:rFonts w:asciiTheme="minorHAnsi" w:hAnsiTheme="minorHAnsi" w:cstheme="minorHAnsi"/>
                <w:sz w:val="22"/>
                <w:szCs w:val="22"/>
              </w:rPr>
              <w:t>Learn about time zones and why time is different in different parts of the world.</w:t>
            </w:r>
            <w:r>
              <w:rPr>
                <w:rFonts w:asciiTheme="minorHAnsi" w:hAnsiTheme="minorHAnsi" w:cstheme="minorHAnsi"/>
                <w:sz w:val="22"/>
                <w:szCs w:val="22"/>
              </w:rPr>
              <w:t xml:space="preserve">  There is </w:t>
            </w:r>
            <w:r w:rsidRPr="007C5FDC">
              <w:rPr>
                <w:rFonts w:asciiTheme="minorHAnsi" w:hAnsiTheme="minorHAnsi" w:cstheme="minorHAnsi"/>
                <w:sz w:val="22"/>
                <w:szCs w:val="22"/>
              </w:rPr>
              <w:t>one video explaining time zones and why time is different in different parts of the world</w:t>
            </w:r>
            <w:r>
              <w:rPr>
                <w:rFonts w:asciiTheme="minorHAnsi" w:hAnsiTheme="minorHAnsi" w:cstheme="minorHAnsi"/>
                <w:sz w:val="22"/>
                <w:szCs w:val="22"/>
              </w:rPr>
              <w:t>, o</w:t>
            </w:r>
            <w:r w:rsidRPr="007C5FDC">
              <w:rPr>
                <w:rFonts w:asciiTheme="minorHAnsi" w:hAnsiTheme="minorHAnsi" w:cstheme="minorHAnsi"/>
                <w:sz w:val="22"/>
                <w:szCs w:val="22"/>
              </w:rPr>
              <w:t>ne video exploring the experiences of two children living on opposite sides of the world</w:t>
            </w:r>
            <w:r>
              <w:rPr>
                <w:rFonts w:asciiTheme="minorHAnsi" w:hAnsiTheme="minorHAnsi" w:cstheme="minorHAnsi"/>
                <w:sz w:val="22"/>
                <w:szCs w:val="22"/>
              </w:rPr>
              <w:t xml:space="preserve"> and then </w:t>
            </w:r>
            <w:r w:rsidRPr="007C5FDC">
              <w:rPr>
                <w:rFonts w:asciiTheme="minorHAnsi" w:hAnsiTheme="minorHAnsi" w:cstheme="minorHAnsi"/>
                <w:sz w:val="22"/>
                <w:szCs w:val="22"/>
              </w:rPr>
              <w:t>two activities to build on the knowledge</w:t>
            </w:r>
            <w:r>
              <w:rPr>
                <w:rFonts w:asciiTheme="minorHAnsi" w:hAnsiTheme="minorHAnsi" w:cstheme="minorHAnsi"/>
                <w:sz w:val="22"/>
                <w:szCs w:val="22"/>
              </w:rPr>
              <w:t xml:space="preserve">.  The ‘What’s the time in…’ activity has 3 levels of challenge – the more stars in the top left hand corner, the harder the challenge.   You can either print the sheet you choose or just copy the times into your book.  </w:t>
            </w:r>
          </w:p>
        </w:tc>
      </w:tr>
      <w:tr w:rsidR="00875E4C" w14:paraId="645E1FE1" w14:textId="77777777" w:rsidTr="001112C8">
        <w:tc>
          <w:tcPr>
            <w:tcW w:w="2634" w:type="dxa"/>
          </w:tcPr>
          <w:p w14:paraId="244F294C" w14:textId="0B8E9682" w:rsidR="00875E4C" w:rsidRDefault="003112C2" w:rsidP="00305ECB">
            <w:pPr>
              <w:jc w:val="center"/>
              <w:rPr>
                <w:b/>
                <w:noProof/>
                <w:sz w:val="28"/>
                <w:szCs w:val="28"/>
                <w:u w:val="single"/>
                <w:lang w:val="en-GB" w:eastAsia="en-GB"/>
              </w:rPr>
            </w:pPr>
            <w:r>
              <w:rPr>
                <w:b/>
                <w:noProof/>
                <w:sz w:val="28"/>
                <w:szCs w:val="28"/>
                <w:u w:val="single"/>
                <w:lang w:val="en-GB" w:eastAsia="en-GB"/>
              </w:rPr>
              <w:t xml:space="preserve">PSHE / </w:t>
            </w:r>
            <w:r w:rsidR="001112C8">
              <w:rPr>
                <w:b/>
                <w:noProof/>
                <w:sz w:val="28"/>
                <w:szCs w:val="28"/>
                <w:u w:val="single"/>
                <w:lang w:val="en-GB" w:eastAsia="en-GB"/>
              </w:rPr>
              <w:t>RE</w:t>
            </w:r>
          </w:p>
          <w:p w14:paraId="7FD6E05E" w14:textId="7830A8BA" w:rsidR="001112C8" w:rsidRDefault="003112C2" w:rsidP="00305ECB">
            <w:pPr>
              <w:jc w:val="center"/>
              <w:rPr>
                <w:b/>
                <w:noProof/>
                <w:sz w:val="28"/>
                <w:szCs w:val="28"/>
                <w:u w:val="single"/>
                <w:lang w:val="en-GB" w:eastAsia="en-GB"/>
              </w:rPr>
            </w:pPr>
            <w:r>
              <w:rPr>
                <w:b/>
                <w:noProof/>
                <w:sz w:val="28"/>
                <w:szCs w:val="28"/>
                <w:u w:val="single"/>
                <w:lang w:val="en-GB" w:eastAsia="en-GB"/>
              </w:rPr>
              <w:t xml:space="preserve">Values and </w:t>
            </w:r>
            <w:r w:rsidR="001112C8">
              <w:rPr>
                <w:b/>
                <w:noProof/>
                <w:sz w:val="28"/>
                <w:szCs w:val="28"/>
                <w:u w:val="single"/>
                <w:lang w:val="en-GB" w:eastAsia="en-GB"/>
              </w:rPr>
              <w:t>Parables</w:t>
            </w:r>
          </w:p>
          <w:p w14:paraId="0DFA1402" w14:textId="5C7666CC" w:rsidR="001112C8" w:rsidRDefault="001112C8" w:rsidP="00305ECB">
            <w:pPr>
              <w:jc w:val="center"/>
              <w:rPr>
                <w:b/>
                <w:noProof/>
                <w:sz w:val="28"/>
                <w:szCs w:val="28"/>
                <w:u w:val="single"/>
                <w:lang w:val="en-GB" w:eastAsia="en-GB"/>
              </w:rPr>
            </w:pPr>
          </w:p>
        </w:tc>
        <w:tc>
          <w:tcPr>
            <w:tcW w:w="8382" w:type="dxa"/>
          </w:tcPr>
          <w:p w14:paraId="4DDE4DDE" w14:textId="72DA8233" w:rsidR="00704E02" w:rsidRPr="00875E4C" w:rsidRDefault="007C5FDC" w:rsidP="00760CB9">
            <w:r w:rsidRPr="003112C2">
              <w:rPr>
                <w:b/>
                <w:lang w:val="en-GB"/>
              </w:rPr>
              <w:t>Can made up stories be true</w:t>
            </w:r>
            <w:proofErr w:type="gramStart"/>
            <w:r w:rsidRPr="003112C2">
              <w:rPr>
                <w:b/>
                <w:lang w:val="en-GB"/>
              </w:rPr>
              <w:t>?</w:t>
            </w:r>
            <w:r w:rsidR="003112C2">
              <w:rPr>
                <w:b/>
                <w:lang w:val="en-GB"/>
              </w:rPr>
              <w:t>:</w:t>
            </w:r>
            <w:proofErr w:type="gramEnd"/>
            <w:r>
              <w:rPr>
                <w:lang w:val="en-GB"/>
              </w:rPr>
              <w:t xml:space="preserve"> </w:t>
            </w:r>
            <w:r w:rsidR="003112C2">
              <w:rPr>
                <w:lang w:val="en-GB"/>
              </w:rPr>
              <w:t xml:space="preserve">How can stories with a message help us live a better life?  Talk about any Christian parables you may know such as The Good Samaritan </w:t>
            </w:r>
            <w:proofErr w:type="gramStart"/>
            <w:r w:rsidR="00760CB9">
              <w:rPr>
                <w:lang w:val="en-GB"/>
              </w:rPr>
              <w:t>( there</w:t>
            </w:r>
            <w:proofErr w:type="gramEnd"/>
            <w:r w:rsidR="00760CB9">
              <w:rPr>
                <w:lang w:val="en-GB"/>
              </w:rPr>
              <w:t xml:space="preserve"> are three examples on:</w:t>
            </w:r>
            <w:r w:rsidR="00760CB9" w:rsidRPr="00760CB9">
              <w:t xml:space="preserve"> </w:t>
            </w:r>
            <w:hyperlink r:id="rId20" w:history="1">
              <w:r w:rsidR="00760CB9" w:rsidRPr="00760CB9">
                <w:rPr>
                  <w:color w:val="0000FF"/>
                  <w:u w:val="single"/>
                </w:rPr>
                <w:t>http://request.org.uk/jesus/parables/parables/</w:t>
              </w:r>
            </w:hyperlink>
            <w:r w:rsidR="00760CB9">
              <w:t xml:space="preserve">) </w:t>
            </w:r>
            <w:r w:rsidR="00760CB9">
              <w:rPr>
                <w:lang w:val="en-GB"/>
              </w:rPr>
              <w:t xml:space="preserve"> an</w:t>
            </w:r>
            <w:r w:rsidR="003112C2">
              <w:rPr>
                <w:lang w:val="en-GB"/>
              </w:rPr>
              <w:t xml:space="preserve">d/or any of the short </w:t>
            </w:r>
            <w:proofErr w:type="spellStart"/>
            <w:r w:rsidR="003112C2">
              <w:rPr>
                <w:lang w:val="en-GB"/>
              </w:rPr>
              <w:t>Aesops</w:t>
            </w:r>
            <w:proofErr w:type="spellEnd"/>
            <w:r w:rsidR="003112C2">
              <w:rPr>
                <w:lang w:val="en-GB"/>
              </w:rPr>
              <w:t xml:space="preserve"> tales like the fox and the grapes or the crow and the pitcher</w:t>
            </w:r>
            <w:r w:rsidR="003112C2" w:rsidRPr="003112C2">
              <w:rPr>
                <w:sz w:val="20"/>
                <w:szCs w:val="20"/>
                <w:lang w:val="en-GB"/>
              </w:rPr>
              <w:t>.</w:t>
            </w:r>
            <w:r w:rsidR="003112C2" w:rsidRPr="003112C2">
              <w:rPr>
                <w:sz w:val="20"/>
                <w:szCs w:val="20"/>
              </w:rPr>
              <w:t xml:space="preserve"> </w:t>
            </w:r>
            <w:hyperlink r:id="rId21" w:history="1">
              <w:r w:rsidR="003112C2" w:rsidRPr="003112C2">
                <w:rPr>
                  <w:color w:val="0000FF"/>
                  <w:sz w:val="20"/>
                  <w:szCs w:val="20"/>
                  <w:u w:val="single"/>
                </w:rPr>
                <w:t>http://www.read.gov/aesop/001.html</w:t>
              </w:r>
            </w:hyperlink>
            <w:r w:rsidR="003112C2">
              <w:rPr>
                <w:lang w:val="en-GB"/>
              </w:rPr>
              <w:t xml:space="preserve">  Choose one </w:t>
            </w:r>
            <w:r w:rsidR="00760CB9">
              <w:rPr>
                <w:lang w:val="en-GB"/>
              </w:rPr>
              <w:t xml:space="preserve">of the stories </w:t>
            </w:r>
            <w:r w:rsidR="003112C2">
              <w:rPr>
                <w:lang w:val="en-GB"/>
              </w:rPr>
              <w:t xml:space="preserve">and try to explain how it can guide you through life.  Think of times when you may need to use this message.  Example:  The prodigal son may help you to forgive people and to not feel </w:t>
            </w:r>
            <w:r w:rsidR="00760CB9">
              <w:rPr>
                <w:lang w:val="en-GB"/>
              </w:rPr>
              <w:t>jealous</w:t>
            </w:r>
            <w:r w:rsidR="003112C2">
              <w:rPr>
                <w:lang w:val="en-GB"/>
              </w:rPr>
              <w:t xml:space="preserve">.  </w:t>
            </w:r>
          </w:p>
        </w:tc>
      </w:tr>
    </w:tbl>
    <w:p w14:paraId="5EF312DB" w14:textId="15F3B1B5" w:rsidR="004B4C12" w:rsidRDefault="004B4C12" w:rsidP="004B4C12">
      <w:pPr>
        <w:rPr>
          <w:lang w:val="en-GB"/>
        </w:rPr>
      </w:pPr>
    </w:p>
    <w:p w14:paraId="4E27E873" w14:textId="77777777" w:rsidR="001112C8" w:rsidRDefault="001112C8" w:rsidP="004B4C12">
      <w:pPr>
        <w:rPr>
          <w:b/>
          <w:sz w:val="28"/>
          <w:szCs w:val="28"/>
          <w:u w:val="single"/>
          <w:lang w:val="en-GB"/>
        </w:rPr>
      </w:pPr>
    </w:p>
    <w:p w14:paraId="50FA0816" w14:textId="1BF2818E" w:rsidR="0044443F" w:rsidRPr="00FC5712" w:rsidRDefault="0044443F" w:rsidP="004B4C12">
      <w:pPr>
        <w:rPr>
          <w:b/>
          <w:sz w:val="28"/>
          <w:szCs w:val="28"/>
          <w:u w:val="single"/>
          <w:lang w:val="en-GB"/>
        </w:rPr>
      </w:pPr>
      <w:r w:rsidRPr="00FC5712">
        <w:rPr>
          <w:b/>
          <w:sz w:val="28"/>
          <w:szCs w:val="28"/>
          <w:u w:val="single"/>
          <w:lang w:val="en-GB"/>
        </w:rPr>
        <w:t>Other useful websites used before</w:t>
      </w:r>
      <w:r w:rsidR="00FC5712" w:rsidRPr="00FC5712">
        <w:rPr>
          <w:b/>
          <w:sz w:val="28"/>
          <w:szCs w:val="28"/>
          <w:u w:val="single"/>
          <w:lang w:val="en-GB"/>
        </w:rPr>
        <w:t xml:space="preserve"> </w:t>
      </w:r>
      <w:proofErr w:type="gramStart"/>
      <w:r w:rsidR="00FC5712" w:rsidRPr="00FC5712">
        <w:rPr>
          <w:b/>
          <w:sz w:val="28"/>
          <w:szCs w:val="28"/>
          <w:u w:val="single"/>
          <w:lang w:val="en-GB"/>
        </w:rPr>
        <w:t xml:space="preserve">- </w:t>
      </w:r>
      <w:r w:rsidRPr="00FC5712">
        <w:rPr>
          <w:b/>
          <w:sz w:val="28"/>
          <w:szCs w:val="28"/>
          <w:u w:val="single"/>
          <w:lang w:val="en-GB"/>
        </w:rPr>
        <w:t xml:space="preserve"> if</w:t>
      </w:r>
      <w:proofErr w:type="gramEnd"/>
      <w:r w:rsidRPr="00FC5712">
        <w:rPr>
          <w:b/>
          <w:sz w:val="28"/>
          <w:szCs w:val="28"/>
          <w:u w:val="single"/>
          <w:lang w:val="en-GB"/>
        </w:rPr>
        <w:t xml:space="preserve"> you would like to revisit:</w:t>
      </w:r>
    </w:p>
    <w:p w14:paraId="555768DD" w14:textId="77777777" w:rsidR="0044443F" w:rsidRPr="00FC5712" w:rsidRDefault="00876039" w:rsidP="0044443F">
      <w:pPr>
        <w:rPr>
          <w:lang w:val="en-GB"/>
        </w:rPr>
      </w:pPr>
      <w:hyperlink r:id="rId22" w:history="1">
        <w:r w:rsidR="0044443F" w:rsidRPr="00FC5712">
          <w:rPr>
            <w:rStyle w:val="Hyperlink"/>
            <w:lang w:val="en-GB"/>
          </w:rPr>
          <w:t>https://www.duolingo.com/course/fr/en/Learn-French</w:t>
        </w:r>
      </w:hyperlink>
    </w:p>
    <w:p w14:paraId="6F1FDBBE" w14:textId="77777777" w:rsidR="0044443F" w:rsidRDefault="00876039" w:rsidP="0044443F">
      <w:pPr>
        <w:rPr>
          <w:color w:val="0000FF"/>
          <w:u w:val="single"/>
        </w:rPr>
      </w:pPr>
      <w:hyperlink r:id="rId23" w:history="1">
        <w:r w:rsidR="0044443F" w:rsidRPr="00FC5712">
          <w:rPr>
            <w:color w:val="0000FF"/>
            <w:u w:val="single"/>
          </w:rPr>
          <w:t>https://stories.audible.com/discovery/enterprise-discovery-21122523011?ref=adbl_ent_anon_ds_ds_dccs_sbtp-0-8</w:t>
        </w:r>
      </w:hyperlink>
    </w:p>
    <w:p w14:paraId="61135515" w14:textId="14805678" w:rsidR="00D82AD1" w:rsidRDefault="00876039" w:rsidP="0044443F">
      <w:pPr>
        <w:rPr>
          <w:color w:val="0000FF"/>
          <w:u w:val="single"/>
        </w:rPr>
      </w:pPr>
      <w:hyperlink r:id="rId24" w:history="1">
        <w:r w:rsidR="003112C2" w:rsidRPr="003112C2">
          <w:rPr>
            <w:color w:val="0000FF"/>
            <w:u w:val="single"/>
          </w:rPr>
          <w:t>http://www.read.gov/aesop/001.html</w:t>
        </w:r>
      </w:hyperlink>
      <w:r w:rsidR="003112C2">
        <w:t xml:space="preserve"> - great collection of </w:t>
      </w:r>
      <w:proofErr w:type="spellStart"/>
      <w:proofErr w:type="gramStart"/>
      <w:r w:rsidR="003112C2">
        <w:t>Aesops</w:t>
      </w:r>
      <w:proofErr w:type="spellEnd"/>
      <w:proofErr w:type="gramEnd"/>
      <w:r w:rsidR="003112C2">
        <w:t xml:space="preserve"> short tales to read and talk about</w:t>
      </w:r>
    </w:p>
    <w:p w14:paraId="3DB3DEE5" w14:textId="77777777" w:rsidR="00D82AD1" w:rsidRDefault="00876039" w:rsidP="00D82AD1">
      <w:pPr>
        <w:rPr>
          <w:color w:val="0000FF"/>
          <w:u w:val="single"/>
        </w:rPr>
      </w:pPr>
      <w:hyperlink r:id="rId25" w:history="1">
        <w:r w:rsidR="00D82AD1" w:rsidRPr="00423471">
          <w:rPr>
            <w:color w:val="0000FF"/>
            <w:u w:val="single"/>
          </w:rPr>
          <w:t>https://www.nhs.uk/10-minute-shake-up/shake-ups</w:t>
        </w:r>
      </w:hyperlink>
    </w:p>
    <w:p w14:paraId="0F6FEF30" w14:textId="77777777" w:rsidR="00BD68EE" w:rsidRDefault="00876039" w:rsidP="00BD68EE">
      <w:hyperlink r:id="rId26" w:history="1">
        <w:r w:rsidR="00BD68EE" w:rsidRPr="002E131F">
          <w:rPr>
            <w:color w:val="0000FF"/>
            <w:u w:val="single"/>
          </w:rPr>
          <w:t>https://www.nssport.co.uk/News</w:t>
        </w:r>
      </w:hyperlink>
      <w:r w:rsidR="00BD68EE">
        <w:t xml:space="preserve">   or </w:t>
      </w:r>
      <w:hyperlink r:id="rId27" w:history="1">
        <w:r w:rsidR="00BD68EE" w:rsidRPr="002E131F">
          <w:rPr>
            <w:color w:val="0000FF"/>
            <w:u w:val="single"/>
          </w:rPr>
          <w:t>https://www.facebook.com/NextStepSport/videos/1877282162403069/</w:t>
        </w:r>
      </w:hyperlink>
    </w:p>
    <w:p w14:paraId="11EE726D" w14:textId="77777777" w:rsidR="00BD68EE" w:rsidRDefault="00BD68EE" w:rsidP="00D82AD1"/>
    <w:sectPr w:rsidR="00BD68EE" w:rsidSect="004B4C1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273F3"/>
    <w:multiLevelType w:val="multilevel"/>
    <w:tmpl w:val="026E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E5FD4"/>
    <w:multiLevelType w:val="multilevel"/>
    <w:tmpl w:val="0D8C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161DFE"/>
    <w:multiLevelType w:val="multilevel"/>
    <w:tmpl w:val="BDFC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12"/>
    <w:rsid w:val="00076DA7"/>
    <w:rsid w:val="00085EC4"/>
    <w:rsid w:val="000B4E38"/>
    <w:rsid w:val="000E73E2"/>
    <w:rsid w:val="001112C8"/>
    <w:rsid w:val="002E0D6B"/>
    <w:rsid w:val="002E131F"/>
    <w:rsid w:val="002E3DAF"/>
    <w:rsid w:val="002F67E1"/>
    <w:rsid w:val="00305ECB"/>
    <w:rsid w:val="003112C2"/>
    <w:rsid w:val="00363454"/>
    <w:rsid w:val="003942F4"/>
    <w:rsid w:val="00423471"/>
    <w:rsid w:val="0044443F"/>
    <w:rsid w:val="00445D6A"/>
    <w:rsid w:val="004B4C12"/>
    <w:rsid w:val="00503FD7"/>
    <w:rsid w:val="00522622"/>
    <w:rsid w:val="00536DF1"/>
    <w:rsid w:val="005D17C7"/>
    <w:rsid w:val="006A5550"/>
    <w:rsid w:val="006B6423"/>
    <w:rsid w:val="00704E02"/>
    <w:rsid w:val="0070550C"/>
    <w:rsid w:val="00760CB9"/>
    <w:rsid w:val="007C5FDC"/>
    <w:rsid w:val="00830E18"/>
    <w:rsid w:val="00875E4C"/>
    <w:rsid w:val="00876039"/>
    <w:rsid w:val="008B5E98"/>
    <w:rsid w:val="008B730B"/>
    <w:rsid w:val="00A06B7A"/>
    <w:rsid w:val="00A44D4D"/>
    <w:rsid w:val="00AF583A"/>
    <w:rsid w:val="00B14D40"/>
    <w:rsid w:val="00B220A1"/>
    <w:rsid w:val="00B4196A"/>
    <w:rsid w:val="00BA7BA9"/>
    <w:rsid w:val="00BD68EE"/>
    <w:rsid w:val="00C45AFE"/>
    <w:rsid w:val="00CF0750"/>
    <w:rsid w:val="00D44F7E"/>
    <w:rsid w:val="00D63445"/>
    <w:rsid w:val="00D82AD1"/>
    <w:rsid w:val="00DE687B"/>
    <w:rsid w:val="00DF590D"/>
    <w:rsid w:val="00F60983"/>
    <w:rsid w:val="00FC5712"/>
    <w:rsid w:val="00FF6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2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4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 w:type="paragraph" w:customStyle="1" w:styleId="blocks-text-blockparagraph">
    <w:name w:val="blocks-text-block__paragraph"/>
    <w:basedOn w:val="Normal"/>
    <w:rsid w:val="00FF6FE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4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 w:type="paragraph" w:customStyle="1" w:styleId="blocks-text-blockparagraph">
    <w:name w:val="blocks-text-block__paragraph"/>
    <w:basedOn w:val="Normal"/>
    <w:rsid w:val="00FF6FE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12824">
      <w:bodyDiv w:val="1"/>
      <w:marLeft w:val="0"/>
      <w:marRight w:val="0"/>
      <w:marTop w:val="0"/>
      <w:marBottom w:val="0"/>
      <w:divBdr>
        <w:top w:val="none" w:sz="0" w:space="0" w:color="auto"/>
        <w:left w:val="none" w:sz="0" w:space="0" w:color="auto"/>
        <w:bottom w:val="none" w:sz="0" w:space="0" w:color="auto"/>
        <w:right w:val="none" w:sz="0" w:space="0" w:color="auto"/>
      </w:divBdr>
    </w:div>
    <w:div w:id="576205124">
      <w:bodyDiv w:val="1"/>
      <w:marLeft w:val="0"/>
      <w:marRight w:val="0"/>
      <w:marTop w:val="0"/>
      <w:marBottom w:val="0"/>
      <w:divBdr>
        <w:top w:val="none" w:sz="0" w:space="0" w:color="auto"/>
        <w:left w:val="none" w:sz="0" w:space="0" w:color="auto"/>
        <w:bottom w:val="none" w:sz="0" w:space="0" w:color="auto"/>
        <w:right w:val="none" w:sz="0" w:space="0" w:color="auto"/>
      </w:divBdr>
    </w:div>
    <w:div w:id="862090189">
      <w:bodyDiv w:val="1"/>
      <w:marLeft w:val="0"/>
      <w:marRight w:val="0"/>
      <w:marTop w:val="0"/>
      <w:marBottom w:val="0"/>
      <w:divBdr>
        <w:top w:val="none" w:sz="0" w:space="0" w:color="auto"/>
        <w:left w:val="none" w:sz="0" w:space="0" w:color="auto"/>
        <w:bottom w:val="none" w:sz="0" w:space="0" w:color="auto"/>
        <w:right w:val="none" w:sz="0" w:space="0" w:color="auto"/>
      </w:divBdr>
    </w:div>
    <w:div w:id="1243612469">
      <w:bodyDiv w:val="1"/>
      <w:marLeft w:val="0"/>
      <w:marRight w:val="0"/>
      <w:marTop w:val="0"/>
      <w:marBottom w:val="0"/>
      <w:divBdr>
        <w:top w:val="none" w:sz="0" w:space="0" w:color="auto"/>
        <w:left w:val="none" w:sz="0" w:space="0" w:color="auto"/>
        <w:bottom w:val="none" w:sz="0" w:space="0" w:color="auto"/>
        <w:right w:val="none" w:sz="0" w:space="0" w:color="auto"/>
      </w:divBdr>
      <w:divsChild>
        <w:div w:id="878009381">
          <w:marLeft w:val="-240"/>
          <w:marRight w:val="0"/>
          <w:marTop w:val="0"/>
          <w:marBottom w:val="720"/>
          <w:divBdr>
            <w:top w:val="none" w:sz="0" w:space="0" w:color="auto"/>
            <w:left w:val="none" w:sz="0" w:space="0" w:color="auto"/>
            <w:bottom w:val="none" w:sz="0" w:space="0" w:color="auto"/>
            <w:right w:val="none" w:sz="0" w:space="0" w:color="auto"/>
          </w:divBdr>
          <w:divsChild>
            <w:div w:id="1703096258">
              <w:marLeft w:val="0"/>
              <w:marRight w:val="0"/>
              <w:marTop w:val="0"/>
              <w:marBottom w:val="0"/>
              <w:divBdr>
                <w:top w:val="none" w:sz="0" w:space="0" w:color="auto"/>
                <w:left w:val="none" w:sz="0" w:space="0" w:color="auto"/>
                <w:bottom w:val="none" w:sz="0" w:space="0" w:color="auto"/>
                <w:right w:val="none" w:sz="0" w:space="0" w:color="auto"/>
              </w:divBdr>
              <w:divsChild>
                <w:div w:id="203287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88421">
      <w:bodyDiv w:val="1"/>
      <w:marLeft w:val="0"/>
      <w:marRight w:val="0"/>
      <w:marTop w:val="0"/>
      <w:marBottom w:val="0"/>
      <w:divBdr>
        <w:top w:val="none" w:sz="0" w:space="0" w:color="auto"/>
        <w:left w:val="none" w:sz="0" w:space="0" w:color="auto"/>
        <w:bottom w:val="none" w:sz="0" w:space="0" w:color="auto"/>
        <w:right w:val="none" w:sz="0" w:space="0" w:color="auto"/>
      </w:divBdr>
      <w:divsChild>
        <w:div w:id="403527275">
          <w:marLeft w:val="-240"/>
          <w:marRight w:val="0"/>
          <w:marTop w:val="0"/>
          <w:marBottom w:val="720"/>
          <w:divBdr>
            <w:top w:val="none" w:sz="0" w:space="0" w:color="auto"/>
            <w:left w:val="none" w:sz="0" w:space="0" w:color="auto"/>
            <w:bottom w:val="none" w:sz="0" w:space="0" w:color="auto"/>
            <w:right w:val="none" w:sz="0" w:space="0" w:color="auto"/>
          </w:divBdr>
          <w:divsChild>
            <w:div w:id="148445987">
              <w:marLeft w:val="0"/>
              <w:marRight w:val="0"/>
              <w:marTop w:val="0"/>
              <w:marBottom w:val="0"/>
              <w:divBdr>
                <w:top w:val="none" w:sz="0" w:space="0" w:color="auto"/>
                <w:left w:val="none" w:sz="0" w:space="0" w:color="auto"/>
                <w:bottom w:val="none" w:sz="0" w:space="0" w:color="auto"/>
                <w:right w:val="none" w:sz="0" w:space="0" w:color="auto"/>
              </w:divBdr>
              <w:divsChild>
                <w:div w:id="177917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123014">
      <w:bodyDiv w:val="1"/>
      <w:marLeft w:val="0"/>
      <w:marRight w:val="0"/>
      <w:marTop w:val="0"/>
      <w:marBottom w:val="0"/>
      <w:divBdr>
        <w:top w:val="none" w:sz="0" w:space="0" w:color="auto"/>
        <w:left w:val="none" w:sz="0" w:space="0" w:color="auto"/>
        <w:bottom w:val="none" w:sz="0" w:space="0" w:color="auto"/>
        <w:right w:val="none" w:sz="0" w:space="0" w:color="auto"/>
      </w:divBdr>
      <w:divsChild>
        <w:div w:id="1708338495">
          <w:marLeft w:val="-240"/>
          <w:marRight w:val="0"/>
          <w:marTop w:val="0"/>
          <w:marBottom w:val="720"/>
          <w:divBdr>
            <w:top w:val="none" w:sz="0" w:space="0" w:color="auto"/>
            <w:left w:val="none" w:sz="0" w:space="0" w:color="auto"/>
            <w:bottom w:val="none" w:sz="0" w:space="0" w:color="auto"/>
            <w:right w:val="none" w:sz="0" w:space="0" w:color="auto"/>
          </w:divBdr>
          <w:divsChild>
            <w:div w:id="1369601632">
              <w:marLeft w:val="0"/>
              <w:marRight w:val="0"/>
              <w:marTop w:val="0"/>
              <w:marBottom w:val="0"/>
              <w:divBdr>
                <w:top w:val="none" w:sz="0" w:space="0" w:color="auto"/>
                <w:left w:val="none" w:sz="0" w:space="0" w:color="auto"/>
                <w:bottom w:val="none" w:sz="0" w:space="0" w:color="auto"/>
                <w:right w:val="none" w:sz="0" w:space="0" w:color="auto"/>
              </w:divBdr>
              <w:divsChild>
                <w:div w:id="7822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0.png"/><Relationship Id="rId18" Type="http://schemas.openxmlformats.org/officeDocument/2006/relationships/hyperlink" Target="https://www.bbc.co.uk/bitesize/topics/z2882hv/articles/ztyjmsg" TargetMode="External"/><Relationship Id="rId26" Type="http://schemas.openxmlformats.org/officeDocument/2006/relationships/hyperlink" Target="https://www.nssport.co.uk/News" TargetMode="External"/><Relationship Id="rId3" Type="http://schemas.microsoft.com/office/2007/relationships/stylesWithEffects" Target="stylesWithEffects.xml"/><Relationship Id="rId21" Type="http://schemas.openxmlformats.org/officeDocument/2006/relationships/hyperlink" Target="http://www.read.gov/aesop/001.html" TargetMode="External"/><Relationship Id="rId7" Type="http://schemas.openxmlformats.org/officeDocument/2006/relationships/hyperlink" Target="https://readtheory.org/auth/login" TargetMode="External"/><Relationship Id="rId17" Type="http://schemas.openxmlformats.org/officeDocument/2006/relationships/image" Target="media/image5.png"/><Relationship Id="rId25" Type="http://schemas.openxmlformats.org/officeDocument/2006/relationships/hyperlink" Target="https://www.nhs.uk/10-minute-shake-up/shake-ups"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request.org.uk/jesus/parables/parabl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lay.ttrockstars.com/" TargetMode="External"/><Relationship Id="rId24" Type="http://schemas.openxmlformats.org/officeDocument/2006/relationships/hyperlink" Target="http://www.read.gov/aesop/001.html" TargetMode="External"/><Relationship Id="rId5" Type="http://schemas.openxmlformats.org/officeDocument/2006/relationships/webSettings" Target="webSettings.xml"/><Relationship Id="rId15" Type="http://schemas.openxmlformats.org/officeDocument/2006/relationships/hyperlink" Target="https://www.youtube.com/thebodycoachtv" TargetMode="External"/><Relationship Id="rId23" Type="http://schemas.openxmlformats.org/officeDocument/2006/relationships/hyperlink" Target="https://stories.audible.com/discovery/enterprise-discovery-21122523011?ref=adbl_ent_anon_ds_ds_dccs_sbtp-0-8" TargetMode="External"/><Relationship Id="rId28" Type="http://schemas.openxmlformats.org/officeDocument/2006/relationships/fontTable" Target="fontTable.xml"/><Relationship Id="rId19" Type="http://schemas.openxmlformats.org/officeDocument/2006/relationships/hyperlink" Target="https://www.bbc.co.uk/bitesize/articles/z4jbrj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www.duolingo.com/course/fr/en/Learn-French" TargetMode="External"/><Relationship Id="rId27" Type="http://schemas.openxmlformats.org/officeDocument/2006/relationships/hyperlink" Target="https://www.facebook.com/NextStepSport/videos/18772821624030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Mark Dodds</cp:lastModifiedBy>
  <cp:revision>3</cp:revision>
  <dcterms:created xsi:type="dcterms:W3CDTF">2020-05-06T18:28:00Z</dcterms:created>
  <dcterms:modified xsi:type="dcterms:W3CDTF">2020-05-06T18:31:00Z</dcterms:modified>
</cp:coreProperties>
</file>