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87B" w:rsidRPr="00B0287B" w:rsidRDefault="00B0287B">
      <w:pPr>
        <w:rPr>
          <w:rFonts w:ascii="Comic Sans MS" w:hAnsi="Comic Sans MS"/>
          <w:sz w:val="28"/>
          <w:szCs w:val="28"/>
        </w:rPr>
      </w:pPr>
    </w:p>
    <w:p w:rsidR="00B0287B" w:rsidRPr="00B0287B" w:rsidRDefault="00B0287B">
      <w:pPr>
        <w:rPr>
          <w:rFonts w:ascii="Comic Sans MS" w:hAnsi="Comic Sans MS"/>
          <w:b/>
          <w:sz w:val="28"/>
          <w:szCs w:val="28"/>
          <w:u w:val="single"/>
        </w:rPr>
      </w:pPr>
      <w:r w:rsidRPr="00B0287B">
        <w:rPr>
          <w:rFonts w:ascii="Comic Sans MS" w:hAnsi="Comic Sans MS"/>
          <w:b/>
          <w:sz w:val="28"/>
          <w:szCs w:val="28"/>
          <w:u w:val="single"/>
        </w:rPr>
        <w:t>Your Amazing Brain – Science for Mental Health Week 18.05.20</w:t>
      </w:r>
    </w:p>
    <w:p w:rsidR="00514FFE" w:rsidRDefault="00B0287B">
      <w:pPr>
        <w:rPr>
          <w:rFonts w:ascii="Comic Sans MS" w:hAnsi="Comic Sans MS"/>
          <w:sz w:val="28"/>
          <w:szCs w:val="28"/>
        </w:rPr>
      </w:pPr>
      <w:r w:rsidRPr="00514FFE">
        <w:rPr>
          <w:rFonts w:ascii="Comic Sans MS" w:hAnsi="Comic Sans MS"/>
          <w:sz w:val="28"/>
          <w:szCs w:val="28"/>
        </w:rPr>
        <w:t xml:space="preserve">We talk about our brains, or our minds, or our thinking, a lot in Chaffinch Class and today I’d like you to think a little more deeply about this question:  </w:t>
      </w:r>
    </w:p>
    <w:p w:rsidR="00B0287B" w:rsidRPr="00514FFE" w:rsidRDefault="00514FFE">
      <w:pPr>
        <w:rPr>
          <w:rFonts w:ascii="Comic Sans MS" w:hAnsi="Comic Sans MS"/>
          <w:b/>
          <w:sz w:val="28"/>
          <w:szCs w:val="28"/>
        </w:rPr>
      </w:pPr>
      <w:r w:rsidRPr="00514FFE">
        <w:rPr>
          <w:rFonts w:ascii="Comic Sans MS" w:hAnsi="Comic Sans MS"/>
          <w:noProof/>
          <w:sz w:val="24"/>
          <w:szCs w:val="24"/>
          <w:lang w:eastAsia="en-GB"/>
        </w:rPr>
        <w:drawing>
          <wp:anchor distT="0" distB="0" distL="114300" distR="114300" simplePos="0" relativeHeight="251658240" behindDoc="1" locked="0" layoutInCell="1" allowOverlap="1" wp14:anchorId="38F60219" wp14:editId="50BB544E">
            <wp:simplePos x="0" y="0"/>
            <wp:positionH relativeFrom="column">
              <wp:posOffset>38100</wp:posOffset>
            </wp:positionH>
            <wp:positionV relativeFrom="paragraph">
              <wp:posOffset>338455</wp:posOffset>
            </wp:positionV>
            <wp:extent cx="838200" cy="738505"/>
            <wp:effectExtent l="0" t="0" r="0" b="4445"/>
            <wp:wrapThrough wrapText="bothSides">
              <wp:wrapPolygon edited="0">
                <wp:start x="0" y="0"/>
                <wp:lineTo x="0" y="21173"/>
                <wp:lineTo x="21109" y="21173"/>
                <wp:lineTo x="2110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8200" cy="738505"/>
                    </a:xfrm>
                    <a:prstGeom prst="rect">
                      <a:avLst/>
                    </a:prstGeom>
                  </pic:spPr>
                </pic:pic>
              </a:graphicData>
            </a:graphic>
            <wp14:sizeRelH relativeFrom="page">
              <wp14:pctWidth>0</wp14:pctWidth>
            </wp14:sizeRelH>
            <wp14:sizeRelV relativeFrom="page">
              <wp14:pctHeight>0</wp14:pctHeight>
            </wp14:sizeRelV>
          </wp:anchor>
        </w:drawing>
      </w:r>
      <w:r w:rsidR="00B0287B" w:rsidRPr="00514FFE">
        <w:rPr>
          <w:rFonts w:ascii="Comic Sans MS" w:hAnsi="Comic Sans MS"/>
          <w:b/>
          <w:sz w:val="28"/>
          <w:szCs w:val="28"/>
        </w:rPr>
        <w:t>What is my brain and what does it do?</w:t>
      </w:r>
    </w:p>
    <w:p w:rsidR="001926EA" w:rsidRPr="00514FFE" w:rsidRDefault="00B0287B">
      <w:pPr>
        <w:rPr>
          <w:rFonts w:ascii="Comic Sans MS" w:hAnsi="Comic Sans MS"/>
          <w:sz w:val="24"/>
          <w:szCs w:val="24"/>
        </w:rPr>
      </w:pPr>
      <w:r w:rsidRPr="00514FFE">
        <w:rPr>
          <w:rFonts w:ascii="Comic Sans MS" w:hAnsi="Comic Sans MS"/>
          <w:sz w:val="24"/>
          <w:szCs w:val="24"/>
        </w:rPr>
        <w:t xml:space="preserve">Watch this </w:t>
      </w:r>
      <w:proofErr w:type="spellStart"/>
      <w:r w:rsidRPr="00514FFE">
        <w:rPr>
          <w:rFonts w:ascii="Comic Sans MS" w:hAnsi="Comic Sans MS"/>
          <w:sz w:val="24"/>
          <w:szCs w:val="24"/>
        </w:rPr>
        <w:t>youtube</w:t>
      </w:r>
      <w:proofErr w:type="spellEnd"/>
      <w:r w:rsidRPr="00514FFE">
        <w:rPr>
          <w:rFonts w:ascii="Comic Sans MS" w:hAnsi="Comic Sans MS"/>
          <w:sz w:val="24"/>
          <w:szCs w:val="24"/>
        </w:rPr>
        <w:t xml:space="preserve"> video with a grown up and see if you can answer these questions:</w:t>
      </w:r>
      <w:r w:rsidR="00514FFE">
        <w:rPr>
          <w:rFonts w:ascii="Comic Sans MS" w:hAnsi="Comic Sans MS"/>
          <w:sz w:val="24"/>
          <w:szCs w:val="24"/>
        </w:rPr>
        <w:t xml:space="preserve"> </w:t>
      </w:r>
      <w:hyperlink r:id="rId7" w:history="1">
        <w:r w:rsidRPr="00514FFE">
          <w:rPr>
            <w:rStyle w:val="Hyperlink"/>
            <w:rFonts w:ascii="Comic Sans MS" w:hAnsi="Comic Sans MS"/>
            <w:sz w:val="24"/>
            <w:szCs w:val="24"/>
          </w:rPr>
          <w:t>https://www.youtube.com/watch?v=1aCYsYSM1MA</w:t>
        </w:r>
      </w:hyperlink>
    </w:p>
    <w:p w:rsidR="00B0287B" w:rsidRPr="00514FFE" w:rsidRDefault="00B0287B">
      <w:pPr>
        <w:rPr>
          <w:rFonts w:ascii="Comic Sans MS" w:hAnsi="Comic Sans MS"/>
          <w:sz w:val="24"/>
          <w:szCs w:val="24"/>
        </w:rPr>
      </w:pPr>
    </w:p>
    <w:p w:rsidR="00B0287B" w:rsidRPr="00514FFE" w:rsidRDefault="00B0287B" w:rsidP="00C16797">
      <w:pPr>
        <w:pStyle w:val="ListParagraph"/>
        <w:numPr>
          <w:ilvl w:val="0"/>
          <w:numId w:val="1"/>
        </w:numPr>
        <w:spacing w:line="480" w:lineRule="auto"/>
        <w:rPr>
          <w:rFonts w:ascii="Comic Sans MS" w:hAnsi="Comic Sans MS"/>
          <w:sz w:val="24"/>
          <w:szCs w:val="24"/>
        </w:rPr>
      </w:pPr>
      <w:r w:rsidRPr="00514FFE">
        <w:rPr>
          <w:rFonts w:ascii="Comic Sans MS" w:hAnsi="Comic Sans MS"/>
          <w:sz w:val="24"/>
          <w:szCs w:val="24"/>
        </w:rPr>
        <w:t>How does our brain keep us alive?</w:t>
      </w:r>
    </w:p>
    <w:p w:rsidR="00B0287B" w:rsidRPr="00514FFE" w:rsidRDefault="00B0287B" w:rsidP="00C16797">
      <w:pPr>
        <w:pStyle w:val="ListParagraph"/>
        <w:numPr>
          <w:ilvl w:val="0"/>
          <w:numId w:val="1"/>
        </w:numPr>
        <w:spacing w:line="480" w:lineRule="auto"/>
        <w:rPr>
          <w:rFonts w:ascii="Comic Sans MS" w:hAnsi="Comic Sans MS"/>
          <w:sz w:val="24"/>
          <w:szCs w:val="24"/>
        </w:rPr>
      </w:pPr>
      <w:r w:rsidRPr="00514FFE">
        <w:rPr>
          <w:rFonts w:ascii="Comic Sans MS" w:hAnsi="Comic Sans MS"/>
          <w:sz w:val="24"/>
          <w:szCs w:val="24"/>
        </w:rPr>
        <w:t>What are the three main parts of the brain?</w:t>
      </w:r>
    </w:p>
    <w:p w:rsidR="00B2350E" w:rsidRDefault="00B0287B" w:rsidP="00C16797">
      <w:pPr>
        <w:pStyle w:val="ListParagraph"/>
        <w:numPr>
          <w:ilvl w:val="0"/>
          <w:numId w:val="1"/>
        </w:numPr>
        <w:spacing w:before="240" w:line="480" w:lineRule="auto"/>
        <w:rPr>
          <w:rFonts w:ascii="Comic Sans MS" w:hAnsi="Comic Sans MS"/>
          <w:sz w:val="24"/>
          <w:szCs w:val="24"/>
        </w:rPr>
      </w:pPr>
      <w:r w:rsidRPr="00B2350E">
        <w:rPr>
          <w:rFonts w:ascii="Comic Sans MS" w:hAnsi="Comic Sans MS"/>
          <w:sz w:val="24"/>
          <w:szCs w:val="24"/>
        </w:rPr>
        <w:t>Which side (or hem</w:t>
      </w:r>
      <w:r w:rsidR="00514FFE" w:rsidRPr="00B2350E">
        <w:rPr>
          <w:rFonts w:ascii="Comic Sans MS" w:hAnsi="Comic Sans MS"/>
          <w:sz w:val="24"/>
          <w:szCs w:val="24"/>
        </w:rPr>
        <w:t>isphere) of the brain deals with feelings and emotions?</w:t>
      </w:r>
      <w:r w:rsidR="00B2350E" w:rsidRPr="00B2350E">
        <w:rPr>
          <w:rFonts w:ascii="Comic Sans MS" w:hAnsi="Comic Sans MS"/>
          <w:sz w:val="24"/>
          <w:szCs w:val="24"/>
        </w:rPr>
        <w:t xml:space="preserve"> </w:t>
      </w:r>
    </w:p>
    <w:p w:rsidR="00514FFE" w:rsidRDefault="00514FFE" w:rsidP="00C16797">
      <w:pPr>
        <w:pStyle w:val="ListParagraph"/>
        <w:numPr>
          <w:ilvl w:val="0"/>
          <w:numId w:val="1"/>
        </w:numPr>
        <w:spacing w:before="240" w:line="240" w:lineRule="auto"/>
        <w:rPr>
          <w:rFonts w:ascii="Comic Sans MS" w:hAnsi="Comic Sans MS"/>
          <w:sz w:val="24"/>
          <w:szCs w:val="24"/>
        </w:rPr>
      </w:pPr>
      <w:r w:rsidRPr="00B2350E">
        <w:rPr>
          <w:rFonts w:ascii="Comic Sans MS" w:hAnsi="Comic Sans MS"/>
          <w:sz w:val="24"/>
          <w:szCs w:val="24"/>
        </w:rPr>
        <w:t>Challenge: What is the name of the part of the brain that joins the left and right hemisphere so information can pass from one side to the other? (Answers on page 2)</w:t>
      </w:r>
    </w:p>
    <w:p w:rsidR="00C16797" w:rsidRPr="00B2350E" w:rsidRDefault="00C16797" w:rsidP="00C16797">
      <w:pPr>
        <w:pStyle w:val="ListParagraph"/>
        <w:spacing w:before="240" w:line="240" w:lineRule="auto"/>
        <w:ind w:left="360"/>
        <w:rPr>
          <w:rFonts w:ascii="Comic Sans MS" w:hAnsi="Comic Sans MS"/>
          <w:sz w:val="24"/>
          <w:szCs w:val="24"/>
        </w:rPr>
      </w:pPr>
    </w:p>
    <w:p w:rsidR="00514FFE" w:rsidRPr="00C16797" w:rsidRDefault="00514FFE" w:rsidP="00514FFE">
      <w:pPr>
        <w:spacing w:before="240"/>
        <w:ind w:left="360"/>
        <w:rPr>
          <w:rFonts w:ascii="Comic Sans MS" w:hAnsi="Comic Sans MS"/>
          <w:b/>
          <w:sz w:val="24"/>
          <w:szCs w:val="24"/>
        </w:rPr>
      </w:pPr>
      <w:r>
        <w:rPr>
          <w:rFonts w:ascii="Comic Sans MS" w:hAnsi="Comic Sans MS"/>
          <w:sz w:val="24"/>
          <w:szCs w:val="24"/>
        </w:rPr>
        <w:t xml:space="preserve">Now you know more about the brain, I’d like you to choose some of the emotional wellbeing exercises that help our brains to feel positive and calm.  Spread these activities through the week and take time to reflect on how you feel before and after each one.  </w:t>
      </w:r>
      <w:r w:rsidRPr="00C16797">
        <w:rPr>
          <w:rFonts w:ascii="Comic Sans MS" w:hAnsi="Comic Sans MS"/>
          <w:b/>
          <w:sz w:val="24"/>
          <w:szCs w:val="24"/>
        </w:rPr>
        <w:t>Are there some things that you might want to do more often to help you feel good?</w:t>
      </w:r>
    </w:p>
    <w:tbl>
      <w:tblPr>
        <w:tblStyle w:val="TableGrid"/>
        <w:tblW w:w="0" w:type="auto"/>
        <w:tblInd w:w="360" w:type="dxa"/>
        <w:tblLook w:val="04A0" w:firstRow="1" w:lastRow="0" w:firstColumn="1" w:lastColumn="0" w:noHBand="0" w:noVBand="1"/>
      </w:tblPr>
      <w:tblGrid>
        <w:gridCol w:w="2725"/>
        <w:gridCol w:w="7013"/>
        <w:gridCol w:w="584"/>
      </w:tblGrid>
      <w:tr w:rsidR="00514FFE" w:rsidTr="00514FFE">
        <w:tc>
          <w:tcPr>
            <w:tcW w:w="2725" w:type="dxa"/>
            <w:shd w:val="clear" w:color="auto" w:fill="8DB3E2" w:themeFill="text2" w:themeFillTint="66"/>
          </w:tcPr>
          <w:p w:rsidR="00514FFE" w:rsidRDefault="00514FFE" w:rsidP="00514FFE">
            <w:pPr>
              <w:spacing w:before="240"/>
              <w:rPr>
                <w:rFonts w:ascii="Comic Sans MS" w:hAnsi="Comic Sans MS"/>
                <w:sz w:val="24"/>
                <w:szCs w:val="24"/>
              </w:rPr>
            </w:pPr>
            <w:r>
              <w:rPr>
                <w:rFonts w:ascii="Comic Sans MS" w:hAnsi="Comic Sans MS"/>
                <w:sz w:val="24"/>
                <w:szCs w:val="24"/>
              </w:rPr>
              <w:t>activity</w:t>
            </w:r>
          </w:p>
        </w:tc>
        <w:tc>
          <w:tcPr>
            <w:tcW w:w="7013" w:type="dxa"/>
            <w:shd w:val="clear" w:color="auto" w:fill="8DB3E2" w:themeFill="text2" w:themeFillTint="66"/>
          </w:tcPr>
          <w:p w:rsidR="00514FFE" w:rsidRDefault="00514FFE" w:rsidP="00514FFE">
            <w:pPr>
              <w:spacing w:before="240"/>
              <w:rPr>
                <w:rFonts w:ascii="Comic Sans MS" w:hAnsi="Comic Sans MS"/>
                <w:sz w:val="24"/>
                <w:szCs w:val="24"/>
              </w:rPr>
            </w:pPr>
            <w:r>
              <w:rPr>
                <w:rFonts w:ascii="Comic Sans MS" w:hAnsi="Comic Sans MS"/>
                <w:sz w:val="24"/>
                <w:szCs w:val="24"/>
              </w:rPr>
              <w:t>detail</w:t>
            </w:r>
          </w:p>
        </w:tc>
        <w:tc>
          <w:tcPr>
            <w:tcW w:w="584" w:type="dxa"/>
            <w:shd w:val="clear" w:color="auto" w:fill="8DB3E2" w:themeFill="text2" w:themeFillTint="66"/>
          </w:tcPr>
          <w:p w:rsidR="00514FFE" w:rsidRDefault="00514FFE" w:rsidP="00514FFE">
            <w:pPr>
              <w:spacing w:before="240"/>
              <w:rPr>
                <w:rFonts w:ascii="Comic Sans MS" w:hAnsi="Comic Sans MS"/>
                <w:sz w:val="24"/>
                <w:szCs w:val="24"/>
              </w:rPr>
            </w:pPr>
            <w:r>
              <w:rPr>
                <w:rFonts w:ascii="Comic Sans MS" w:hAnsi="Comic Sans MS"/>
                <w:noProof/>
                <w:sz w:val="24"/>
                <w:szCs w:val="24"/>
                <w:lang w:eastAsia="en-GB"/>
              </w:rPr>
              <w:drawing>
                <wp:inline distT="0" distB="0" distL="0" distR="0" wp14:anchorId="3B56CCB3" wp14:editId="0BF7B071">
                  <wp:extent cx="189784" cy="186518"/>
                  <wp:effectExtent l="0" t="0" r="1270" b="4445"/>
                  <wp:docPr id="3" name="Picture 3" descr="C:\Users\m.dodds\AppData\Local\Microsoft\Windows\INetCache\IE\DYVWNZF9\check-mark-1292787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odds\AppData\Local\Microsoft\Windows\INetCache\IE\DYVWNZF9\check-mark-1292787_960_7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784" cy="186518"/>
                          </a:xfrm>
                          <a:prstGeom prst="rect">
                            <a:avLst/>
                          </a:prstGeom>
                          <a:noFill/>
                          <a:ln>
                            <a:noFill/>
                          </a:ln>
                        </pic:spPr>
                      </pic:pic>
                    </a:graphicData>
                  </a:graphic>
                </wp:inline>
              </w:drawing>
            </w:r>
          </w:p>
        </w:tc>
      </w:tr>
      <w:tr w:rsidR="00514FFE" w:rsidTr="00514FFE">
        <w:tc>
          <w:tcPr>
            <w:tcW w:w="2725" w:type="dxa"/>
          </w:tcPr>
          <w:p w:rsidR="00514FFE" w:rsidRDefault="00514FFE" w:rsidP="00514FFE">
            <w:pPr>
              <w:spacing w:before="240"/>
              <w:rPr>
                <w:rFonts w:ascii="Comic Sans MS" w:hAnsi="Comic Sans MS"/>
                <w:sz w:val="24"/>
                <w:szCs w:val="24"/>
              </w:rPr>
            </w:pPr>
            <w:r>
              <w:rPr>
                <w:rFonts w:ascii="Comic Sans MS" w:hAnsi="Comic Sans MS"/>
                <w:sz w:val="24"/>
                <w:szCs w:val="24"/>
              </w:rPr>
              <w:t>Looking after yourself</w:t>
            </w:r>
            <w:r w:rsidR="009015C8">
              <w:rPr>
                <w:rFonts w:ascii="Comic Sans MS" w:hAnsi="Comic Sans MS"/>
                <w:sz w:val="24"/>
                <w:szCs w:val="24"/>
              </w:rPr>
              <w:t>- draw</w:t>
            </w:r>
          </w:p>
        </w:tc>
        <w:tc>
          <w:tcPr>
            <w:tcW w:w="7013" w:type="dxa"/>
          </w:tcPr>
          <w:p w:rsidR="00514FFE" w:rsidRDefault="00514FFE" w:rsidP="00514FFE">
            <w:pPr>
              <w:spacing w:before="240"/>
              <w:rPr>
                <w:rFonts w:ascii="Comic Sans MS" w:hAnsi="Comic Sans MS"/>
                <w:sz w:val="24"/>
                <w:szCs w:val="24"/>
              </w:rPr>
            </w:pPr>
            <w:r>
              <w:rPr>
                <w:rFonts w:ascii="Comic Sans MS" w:hAnsi="Comic Sans MS"/>
                <w:sz w:val="24"/>
                <w:szCs w:val="24"/>
              </w:rPr>
              <w:t>Think about and draw ways to make yourself feel good.  Cut out the cards and use them when you feel sad or down.</w:t>
            </w:r>
          </w:p>
          <w:p w:rsidR="000A2254" w:rsidRDefault="000A2254" w:rsidP="00514FFE">
            <w:pPr>
              <w:spacing w:before="240"/>
              <w:rPr>
                <w:rFonts w:ascii="Comic Sans MS" w:hAnsi="Comic Sans MS"/>
                <w:sz w:val="24"/>
                <w:szCs w:val="24"/>
              </w:rPr>
            </w:pPr>
          </w:p>
        </w:tc>
        <w:tc>
          <w:tcPr>
            <w:tcW w:w="584" w:type="dxa"/>
          </w:tcPr>
          <w:p w:rsidR="00514FFE" w:rsidRDefault="00514FFE" w:rsidP="00514FFE">
            <w:pPr>
              <w:spacing w:before="240"/>
              <w:rPr>
                <w:rFonts w:ascii="Comic Sans MS" w:hAnsi="Comic Sans MS"/>
                <w:sz w:val="24"/>
                <w:szCs w:val="24"/>
              </w:rPr>
            </w:pPr>
          </w:p>
        </w:tc>
      </w:tr>
      <w:tr w:rsidR="00514FFE" w:rsidTr="00514FFE">
        <w:tc>
          <w:tcPr>
            <w:tcW w:w="2725" w:type="dxa"/>
          </w:tcPr>
          <w:p w:rsidR="00514FFE" w:rsidRDefault="009015C8" w:rsidP="00514FFE">
            <w:pPr>
              <w:spacing w:before="240"/>
              <w:rPr>
                <w:rFonts w:ascii="Comic Sans MS" w:hAnsi="Comic Sans MS"/>
                <w:sz w:val="24"/>
                <w:szCs w:val="24"/>
              </w:rPr>
            </w:pPr>
            <w:r>
              <w:rPr>
                <w:rFonts w:ascii="Comic Sans MS" w:hAnsi="Comic Sans MS"/>
                <w:sz w:val="24"/>
                <w:szCs w:val="24"/>
              </w:rPr>
              <w:t>Looking after yourself - collage</w:t>
            </w:r>
          </w:p>
        </w:tc>
        <w:tc>
          <w:tcPr>
            <w:tcW w:w="7013" w:type="dxa"/>
          </w:tcPr>
          <w:p w:rsidR="00514FFE" w:rsidRDefault="009015C8" w:rsidP="00514FFE">
            <w:pPr>
              <w:spacing w:before="240"/>
              <w:rPr>
                <w:rFonts w:ascii="Comic Sans MS" w:hAnsi="Comic Sans MS"/>
                <w:sz w:val="24"/>
                <w:szCs w:val="24"/>
              </w:rPr>
            </w:pPr>
            <w:r>
              <w:rPr>
                <w:rFonts w:ascii="Comic Sans MS" w:hAnsi="Comic Sans MS"/>
                <w:sz w:val="24"/>
                <w:szCs w:val="24"/>
              </w:rPr>
              <w:t xml:space="preserve">Look at the </w:t>
            </w:r>
            <w:r w:rsidR="00E3475D">
              <w:rPr>
                <w:rFonts w:ascii="Comic Sans MS" w:hAnsi="Comic Sans MS"/>
                <w:sz w:val="24"/>
                <w:szCs w:val="24"/>
              </w:rPr>
              <w:t xml:space="preserve">poster </w:t>
            </w:r>
            <w:proofErr w:type="spellStart"/>
            <w:r w:rsidR="00E3475D">
              <w:rPr>
                <w:rFonts w:ascii="Comic Sans MS" w:hAnsi="Comic Sans MS"/>
                <w:sz w:val="24"/>
                <w:szCs w:val="24"/>
              </w:rPr>
              <w:t>Ive</w:t>
            </w:r>
            <w:proofErr w:type="spellEnd"/>
            <w:r w:rsidR="00E3475D">
              <w:rPr>
                <w:rFonts w:ascii="Comic Sans MS" w:hAnsi="Comic Sans MS"/>
                <w:sz w:val="24"/>
                <w:szCs w:val="24"/>
              </w:rPr>
              <w:t xml:space="preserve"> made and see if you can find pictures in magazines </w:t>
            </w:r>
            <w:proofErr w:type="spellStart"/>
            <w:r w:rsidR="00E3475D">
              <w:rPr>
                <w:rFonts w:ascii="Comic Sans MS" w:hAnsi="Comic Sans MS"/>
                <w:sz w:val="24"/>
                <w:szCs w:val="24"/>
              </w:rPr>
              <w:t>etc</w:t>
            </w:r>
            <w:proofErr w:type="spellEnd"/>
            <w:r w:rsidR="00E3475D">
              <w:rPr>
                <w:rFonts w:ascii="Comic Sans MS" w:hAnsi="Comic Sans MS"/>
                <w:sz w:val="24"/>
                <w:szCs w:val="24"/>
              </w:rPr>
              <w:t xml:space="preserve"> to make your own poster.  Where will you display it?</w:t>
            </w:r>
          </w:p>
          <w:p w:rsidR="000A2254" w:rsidRDefault="000A2254" w:rsidP="00514FFE">
            <w:pPr>
              <w:spacing w:before="240"/>
              <w:rPr>
                <w:rFonts w:ascii="Comic Sans MS" w:hAnsi="Comic Sans MS"/>
                <w:sz w:val="24"/>
                <w:szCs w:val="24"/>
              </w:rPr>
            </w:pPr>
          </w:p>
        </w:tc>
        <w:tc>
          <w:tcPr>
            <w:tcW w:w="584" w:type="dxa"/>
          </w:tcPr>
          <w:p w:rsidR="00514FFE" w:rsidRDefault="00514FFE" w:rsidP="00514FFE">
            <w:pPr>
              <w:spacing w:before="240"/>
              <w:rPr>
                <w:rFonts w:ascii="Comic Sans MS" w:hAnsi="Comic Sans MS"/>
                <w:sz w:val="24"/>
                <w:szCs w:val="24"/>
              </w:rPr>
            </w:pPr>
          </w:p>
        </w:tc>
      </w:tr>
    </w:tbl>
    <w:p w:rsidR="000A2254" w:rsidRDefault="000A2254">
      <w:r>
        <w:br w:type="page"/>
      </w:r>
    </w:p>
    <w:tbl>
      <w:tblPr>
        <w:tblStyle w:val="TableGrid"/>
        <w:tblW w:w="0" w:type="auto"/>
        <w:tblInd w:w="360" w:type="dxa"/>
        <w:tblLook w:val="04A0" w:firstRow="1" w:lastRow="0" w:firstColumn="1" w:lastColumn="0" w:noHBand="0" w:noVBand="1"/>
      </w:tblPr>
      <w:tblGrid>
        <w:gridCol w:w="2725"/>
        <w:gridCol w:w="7013"/>
        <w:gridCol w:w="584"/>
      </w:tblGrid>
      <w:tr w:rsidR="00E3475D" w:rsidTr="00514FFE">
        <w:tc>
          <w:tcPr>
            <w:tcW w:w="2725" w:type="dxa"/>
          </w:tcPr>
          <w:p w:rsidR="00E3475D" w:rsidRDefault="00E3475D" w:rsidP="00514FFE">
            <w:pPr>
              <w:spacing w:before="240"/>
              <w:rPr>
                <w:rFonts w:ascii="Comic Sans MS" w:hAnsi="Comic Sans MS"/>
                <w:sz w:val="24"/>
                <w:szCs w:val="24"/>
              </w:rPr>
            </w:pPr>
            <w:r>
              <w:rPr>
                <w:rFonts w:ascii="Comic Sans MS" w:hAnsi="Comic Sans MS"/>
                <w:sz w:val="24"/>
                <w:szCs w:val="24"/>
              </w:rPr>
              <w:lastRenderedPageBreak/>
              <w:t>Exercise Diary</w:t>
            </w:r>
          </w:p>
        </w:tc>
        <w:tc>
          <w:tcPr>
            <w:tcW w:w="7013" w:type="dxa"/>
          </w:tcPr>
          <w:p w:rsidR="00E3475D" w:rsidRDefault="00E3475D" w:rsidP="00514FFE">
            <w:pPr>
              <w:spacing w:before="240"/>
              <w:rPr>
                <w:rFonts w:ascii="Comic Sans MS" w:hAnsi="Comic Sans MS"/>
                <w:sz w:val="24"/>
                <w:szCs w:val="24"/>
              </w:rPr>
            </w:pPr>
            <w:r>
              <w:rPr>
                <w:rFonts w:ascii="Comic Sans MS" w:hAnsi="Comic Sans MS"/>
                <w:sz w:val="24"/>
                <w:szCs w:val="24"/>
              </w:rPr>
              <w:t xml:space="preserve">Exercise helps us feel happy.  Can you research why this is?  Can you keep an exercise diary for a week – use the template in the resources section.  How do you feel before and after exercising? </w:t>
            </w:r>
          </w:p>
          <w:p w:rsidR="000A2254" w:rsidRDefault="000A2254" w:rsidP="00514FFE">
            <w:pPr>
              <w:spacing w:before="240"/>
              <w:rPr>
                <w:rFonts w:ascii="Comic Sans MS" w:hAnsi="Comic Sans MS"/>
                <w:sz w:val="24"/>
                <w:szCs w:val="24"/>
              </w:rPr>
            </w:pPr>
          </w:p>
        </w:tc>
        <w:tc>
          <w:tcPr>
            <w:tcW w:w="584" w:type="dxa"/>
          </w:tcPr>
          <w:p w:rsidR="00E3475D" w:rsidRDefault="00E3475D" w:rsidP="00514FFE">
            <w:pPr>
              <w:spacing w:before="240"/>
              <w:rPr>
                <w:rFonts w:ascii="Comic Sans MS" w:hAnsi="Comic Sans MS"/>
                <w:sz w:val="24"/>
                <w:szCs w:val="24"/>
              </w:rPr>
            </w:pPr>
          </w:p>
        </w:tc>
      </w:tr>
      <w:tr w:rsidR="00E3475D" w:rsidTr="00514FFE">
        <w:tc>
          <w:tcPr>
            <w:tcW w:w="2725" w:type="dxa"/>
          </w:tcPr>
          <w:p w:rsidR="00E3475D" w:rsidRDefault="00E3475D" w:rsidP="00514FFE">
            <w:pPr>
              <w:spacing w:before="240"/>
              <w:rPr>
                <w:rFonts w:ascii="Comic Sans MS" w:hAnsi="Comic Sans MS"/>
                <w:sz w:val="24"/>
                <w:szCs w:val="24"/>
              </w:rPr>
            </w:pPr>
            <w:r>
              <w:rPr>
                <w:rFonts w:ascii="Comic Sans MS" w:hAnsi="Comic Sans MS"/>
                <w:sz w:val="24"/>
                <w:szCs w:val="24"/>
              </w:rPr>
              <w:t>PE activity challenges</w:t>
            </w:r>
          </w:p>
        </w:tc>
        <w:tc>
          <w:tcPr>
            <w:tcW w:w="7013" w:type="dxa"/>
          </w:tcPr>
          <w:p w:rsidR="00E3475D" w:rsidRDefault="00E3475D" w:rsidP="00514FFE">
            <w:pPr>
              <w:spacing w:before="240"/>
              <w:rPr>
                <w:rFonts w:ascii="Comic Sans MS" w:hAnsi="Comic Sans MS"/>
                <w:sz w:val="24"/>
                <w:szCs w:val="24"/>
              </w:rPr>
            </w:pPr>
            <w:r>
              <w:rPr>
                <w:rFonts w:ascii="Comic Sans MS" w:hAnsi="Comic Sans MS"/>
                <w:sz w:val="24"/>
                <w:szCs w:val="24"/>
              </w:rPr>
              <w:t>Choose at least 5 of the PE challenges and do each one for one minute to make a whole circuit.  Can you do at least three circuits each day?  How do you feel before and after?</w:t>
            </w:r>
          </w:p>
        </w:tc>
        <w:tc>
          <w:tcPr>
            <w:tcW w:w="584" w:type="dxa"/>
          </w:tcPr>
          <w:p w:rsidR="00E3475D" w:rsidRDefault="00E3475D" w:rsidP="00514FFE">
            <w:pPr>
              <w:spacing w:before="240"/>
              <w:rPr>
                <w:rFonts w:ascii="Comic Sans MS" w:hAnsi="Comic Sans MS"/>
                <w:sz w:val="24"/>
                <w:szCs w:val="24"/>
              </w:rPr>
            </w:pPr>
          </w:p>
        </w:tc>
      </w:tr>
      <w:tr w:rsidR="00E3475D" w:rsidTr="00514FFE">
        <w:tc>
          <w:tcPr>
            <w:tcW w:w="2725" w:type="dxa"/>
          </w:tcPr>
          <w:p w:rsidR="00E3475D" w:rsidRDefault="00E3475D" w:rsidP="00514FFE">
            <w:pPr>
              <w:spacing w:before="240"/>
              <w:rPr>
                <w:rFonts w:ascii="Comic Sans MS" w:hAnsi="Comic Sans MS"/>
                <w:sz w:val="24"/>
                <w:szCs w:val="24"/>
              </w:rPr>
            </w:pPr>
            <w:r>
              <w:rPr>
                <w:rFonts w:ascii="Comic Sans MS" w:hAnsi="Comic Sans MS"/>
                <w:sz w:val="24"/>
                <w:szCs w:val="24"/>
              </w:rPr>
              <w:t>Mindfulness challenge cards</w:t>
            </w:r>
          </w:p>
        </w:tc>
        <w:tc>
          <w:tcPr>
            <w:tcW w:w="7013" w:type="dxa"/>
          </w:tcPr>
          <w:p w:rsidR="00E3475D" w:rsidRDefault="00E3475D" w:rsidP="00514FFE">
            <w:pPr>
              <w:spacing w:before="240"/>
              <w:rPr>
                <w:rFonts w:ascii="Comic Sans MS" w:hAnsi="Comic Sans MS"/>
                <w:sz w:val="24"/>
                <w:szCs w:val="24"/>
              </w:rPr>
            </w:pPr>
            <w:r>
              <w:rPr>
                <w:rFonts w:ascii="Comic Sans MS" w:hAnsi="Comic Sans MS"/>
                <w:sz w:val="24"/>
                <w:szCs w:val="24"/>
              </w:rPr>
              <w:t xml:space="preserve">Mindfulness can help to calm and relax a busy brain.  Take some of the challenges on these cards and note how they make you feel.  Can you make some of your own cards to add to your collection?  </w:t>
            </w:r>
          </w:p>
        </w:tc>
        <w:tc>
          <w:tcPr>
            <w:tcW w:w="584" w:type="dxa"/>
          </w:tcPr>
          <w:p w:rsidR="00E3475D" w:rsidRDefault="00E3475D" w:rsidP="00514FFE">
            <w:pPr>
              <w:spacing w:before="240"/>
              <w:rPr>
                <w:rFonts w:ascii="Comic Sans MS" w:hAnsi="Comic Sans MS"/>
                <w:sz w:val="24"/>
                <w:szCs w:val="24"/>
              </w:rPr>
            </w:pPr>
          </w:p>
        </w:tc>
      </w:tr>
      <w:tr w:rsidR="00E3475D" w:rsidTr="00514FFE">
        <w:tc>
          <w:tcPr>
            <w:tcW w:w="2725" w:type="dxa"/>
          </w:tcPr>
          <w:p w:rsidR="00E3475D" w:rsidRDefault="00E3475D" w:rsidP="00514FFE">
            <w:pPr>
              <w:spacing w:before="240"/>
              <w:rPr>
                <w:rFonts w:ascii="Comic Sans MS" w:hAnsi="Comic Sans MS"/>
                <w:sz w:val="24"/>
                <w:szCs w:val="24"/>
              </w:rPr>
            </w:pPr>
            <w:r>
              <w:rPr>
                <w:rFonts w:ascii="Comic Sans MS" w:hAnsi="Comic Sans MS"/>
                <w:sz w:val="24"/>
                <w:szCs w:val="24"/>
              </w:rPr>
              <w:t>Mindfulness quotes colouring sheets</w:t>
            </w:r>
          </w:p>
        </w:tc>
        <w:tc>
          <w:tcPr>
            <w:tcW w:w="7013" w:type="dxa"/>
          </w:tcPr>
          <w:p w:rsidR="00E3475D" w:rsidRDefault="00E3475D" w:rsidP="00514FFE">
            <w:pPr>
              <w:spacing w:before="240"/>
              <w:rPr>
                <w:rFonts w:ascii="Comic Sans MS" w:hAnsi="Comic Sans MS"/>
                <w:sz w:val="24"/>
                <w:szCs w:val="24"/>
              </w:rPr>
            </w:pPr>
            <w:r>
              <w:rPr>
                <w:rFonts w:ascii="Comic Sans MS" w:hAnsi="Comic Sans MS"/>
                <w:sz w:val="24"/>
                <w:szCs w:val="24"/>
              </w:rPr>
              <w:t>Choose your favourite quote and colour it carefully to display.  Maybe you can make one for a gift for someone too</w:t>
            </w:r>
          </w:p>
        </w:tc>
        <w:tc>
          <w:tcPr>
            <w:tcW w:w="584" w:type="dxa"/>
          </w:tcPr>
          <w:p w:rsidR="00E3475D" w:rsidRDefault="00E3475D" w:rsidP="00514FFE">
            <w:pPr>
              <w:spacing w:before="240"/>
              <w:rPr>
                <w:rFonts w:ascii="Comic Sans MS" w:hAnsi="Comic Sans MS"/>
                <w:sz w:val="24"/>
                <w:szCs w:val="24"/>
              </w:rPr>
            </w:pPr>
          </w:p>
        </w:tc>
      </w:tr>
      <w:tr w:rsidR="00E3475D" w:rsidTr="00514FFE">
        <w:tc>
          <w:tcPr>
            <w:tcW w:w="2725" w:type="dxa"/>
          </w:tcPr>
          <w:p w:rsidR="00E3475D" w:rsidRDefault="00E3475D" w:rsidP="00514FFE">
            <w:pPr>
              <w:spacing w:before="240"/>
              <w:rPr>
                <w:rFonts w:ascii="Comic Sans MS" w:hAnsi="Comic Sans MS"/>
                <w:sz w:val="24"/>
                <w:szCs w:val="24"/>
              </w:rPr>
            </w:pPr>
            <w:r>
              <w:rPr>
                <w:rFonts w:ascii="Comic Sans MS" w:hAnsi="Comic Sans MS"/>
                <w:sz w:val="24"/>
                <w:szCs w:val="24"/>
              </w:rPr>
              <w:t>Positivity Jar</w:t>
            </w:r>
          </w:p>
        </w:tc>
        <w:tc>
          <w:tcPr>
            <w:tcW w:w="7013" w:type="dxa"/>
          </w:tcPr>
          <w:p w:rsidR="00E3475D" w:rsidRDefault="00E3475D" w:rsidP="00514FFE">
            <w:pPr>
              <w:spacing w:before="240"/>
              <w:rPr>
                <w:rFonts w:ascii="Comic Sans MS" w:hAnsi="Comic Sans MS"/>
                <w:sz w:val="24"/>
                <w:szCs w:val="24"/>
              </w:rPr>
            </w:pPr>
            <w:r>
              <w:rPr>
                <w:rFonts w:ascii="Comic Sans MS" w:hAnsi="Comic Sans MS"/>
                <w:sz w:val="24"/>
                <w:szCs w:val="24"/>
              </w:rPr>
              <w:t>Make a jar and fill it with positive thoughts.  You can make a similar jar and fill it will positive actions – things you have discovered that make your brain feel happy or calm.</w:t>
            </w:r>
          </w:p>
        </w:tc>
        <w:tc>
          <w:tcPr>
            <w:tcW w:w="584" w:type="dxa"/>
          </w:tcPr>
          <w:p w:rsidR="00E3475D" w:rsidRDefault="00E3475D" w:rsidP="00514FFE">
            <w:pPr>
              <w:spacing w:before="240"/>
              <w:rPr>
                <w:rFonts w:ascii="Comic Sans MS" w:hAnsi="Comic Sans MS"/>
                <w:sz w:val="24"/>
                <w:szCs w:val="24"/>
              </w:rPr>
            </w:pPr>
          </w:p>
        </w:tc>
      </w:tr>
      <w:tr w:rsidR="00E3475D" w:rsidTr="00514FFE">
        <w:tc>
          <w:tcPr>
            <w:tcW w:w="2725" w:type="dxa"/>
          </w:tcPr>
          <w:p w:rsidR="00E3475D" w:rsidRDefault="00E3475D" w:rsidP="00514FFE">
            <w:pPr>
              <w:spacing w:before="240"/>
              <w:rPr>
                <w:rFonts w:ascii="Comic Sans MS" w:hAnsi="Comic Sans MS"/>
                <w:sz w:val="24"/>
                <w:szCs w:val="24"/>
              </w:rPr>
            </w:pPr>
            <w:r>
              <w:rPr>
                <w:rFonts w:ascii="Comic Sans MS" w:hAnsi="Comic Sans MS"/>
                <w:sz w:val="24"/>
                <w:szCs w:val="24"/>
              </w:rPr>
              <w:t xml:space="preserve">Be Kind to Yourself </w:t>
            </w:r>
          </w:p>
        </w:tc>
        <w:tc>
          <w:tcPr>
            <w:tcW w:w="7013" w:type="dxa"/>
          </w:tcPr>
          <w:p w:rsidR="00E3475D" w:rsidRDefault="00E3475D" w:rsidP="00514FFE">
            <w:pPr>
              <w:spacing w:before="240"/>
              <w:rPr>
                <w:rFonts w:ascii="Comic Sans MS" w:hAnsi="Comic Sans MS"/>
                <w:sz w:val="24"/>
                <w:szCs w:val="24"/>
              </w:rPr>
            </w:pPr>
            <w:r>
              <w:rPr>
                <w:rFonts w:ascii="Comic Sans MS" w:hAnsi="Comic Sans MS"/>
                <w:sz w:val="24"/>
                <w:szCs w:val="24"/>
              </w:rPr>
              <w:t>Think of all the things you can do to be kind to yourself.  If your kind to yourself first it makes you more able to be kind to others too.  Read the suggestions first then fill in the sheet with all your ideas.</w:t>
            </w:r>
          </w:p>
        </w:tc>
        <w:tc>
          <w:tcPr>
            <w:tcW w:w="584" w:type="dxa"/>
          </w:tcPr>
          <w:p w:rsidR="00E3475D" w:rsidRDefault="00E3475D" w:rsidP="00514FFE">
            <w:pPr>
              <w:spacing w:before="240"/>
              <w:rPr>
                <w:rFonts w:ascii="Comic Sans MS" w:hAnsi="Comic Sans MS"/>
                <w:sz w:val="24"/>
                <w:szCs w:val="24"/>
              </w:rPr>
            </w:pPr>
          </w:p>
        </w:tc>
      </w:tr>
      <w:tr w:rsidR="00F905D8" w:rsidTr="00514FFE">
        <w:tc>
          <w:tcPr>
            <w:tcW w:w="2725" w:type="dxa"/>
          </w:tcPr>
          <w:p w:rsidR="00F905D8" w:rsidRDefault="00F905D8" w:rsidP="00514FFE">
            <w:pPr>
              <w:spacing w:before="240"/>
              <w:rPr>
                <w:rFonts w:ascii="Comic Sans MS" w:hAnsi="Comic Sans MS"/>
                <w:sz w:val="24"/>
                <w:szCs w:val="24"/>
              </w:rPr>
            </w:pPr>
            <w:r>
              <w:rPr>
                <w:rFonts w:ascii="Comic Sans MS" w:hAnsi="Comic Sans MS"/>
                <w:sz w:val="24"/>
                <w:szCs w:val="24"/>
              </w:rPr>
              <w:t xml:space="preserve">I am amazing </w:t>
            </w:r>
          </w:p>
        </w:tc>
        <w:tc>
          <w:tcPr>
            <w:tcW w:w="7013" w:type="dxa"/>
          </w:tcPr>
          <w:p w:rsidR="00F905D8" w:rsidRDefault="00F905D8" w:rsidP="00514FFE">
            <w:pPr>
              <w:spacing w:before="240"/>
              <w:rPr>
                <w:rFonts w:ascii="Comic Sans MS" w:hAnsi="Comic Sans MS"/>
                <w:sz w:val="24"/>
                <w:szCs w:val="24"/>
              </w:rPr>
            </w:pPr>
            <w:r>
              <w:rPr>
                <w:rFonts w:ascii="Comic Sans MS" w:hAnsi="Comic Sans MS"/>
                <w:sz w:val="24"/>
                <w:szCs w:val="24"/>
              </w:rPr>
              <w:t xml:space="preserve">Positive affirmation can really help with happiness and mental health.  Read each balloon and finish the </w:t>
            </w:r>
            <w:r w:rsidR="000A2254">
              <w:rPr>
                <w:rFonts w:ascii="Comic Sans MS" w:hAnsi="Comic Sans MS"/>
                <w:sz w:val="24"/>
                <w:szCs w:val="24"/>
              </w:rPr>
              <w:t>sentences</w:t>
            </w:r>
            <w:r>
              <w:rPr>
                <w:rFonts w:ascii="Comic Sans MS" w:hAnsi="Comic Sans MS"/>
                <w:sz w:val="24"/>
                <w:szCs w:val="24"/>
              </w:rPr>
              <w:t xml:space="preserve"> all about you.  How do you feel now?  </w:t>
            </w:r>
          </w:p>
        </w:tc>
        <w:tc>
          <w:tcPr>
            <w:tcW w:w="584" w:type="dxa"/>
          </w:tcPr>
          <w:p w:rsidR="00F905D8" w:rsidRDefault="00F905D8" w:rsidP="00514FFE">
            <w:pPr>
              <w:spacing w:before="240"/>
              <w:rPr>
                <w:rFonts w:ascii="Comic Sans MS" w:hAnsi="Comic Sans MS"/>
                <w:sz w:val="24"/>
                <w:szCs w:val="24"/>
              </w:rPr>
            </w:pPr>
          </w:p>
        </w:tc>
      </w:tr>
    </w:tbl>
    <w:p w:rsidR="00B0287B" w:rsidRDefault="00B0287B">
      <w:pPr>
        <w:rPr>
          <w:rFonts w:ascii="Comic Sans MS" w:hAnsi="Comic Sans MS"/>
          <w:sz w:val="28"/>
          <w:szCs w:val="28"/>
        </w:rPr>
      </w:pPr>
    </w:p>
    <w:p w:rsidR="000A2254" w:rsidRDefault="000A2254">
      <w:pPr>
        <w:rPr>
          <w:rFonts w:ascii="Comic Sans MS" w:hAnsi="Comic Sans MS"/>
          <w:sz w:val="28"/>
          <w:szCs w:val="28"/>
        </w:rPr>
      </w:pPr>
      <w:r>
        <w:rPr>
          <w:rFonts w:ascii="Comic Sans MS" w:hAnsi="Comic Sans MS"/>
          <w:sz w:val="28"/>
          <w:szCs w:val="28"/>
        </w:rPr>
        <w:t>I</w:t>
      </w:r>
      <w:r w:rsidR="00C16797">
        <w:rPr>
          <w:rFonts w:ascii="Comic Sans MS" w:hAnsi="Comic Sans MS"/>
          <w:sz w:val="28"/>
          <w:szCs w:val="28"/>
        </w:rPr>
        <w:t>’</w:t>
      </w:r>
      <w:bookmarkStart w:id="0" w:name="_GoBack"/>
      <w:bookmarkEnd w:id="0"/>
      <w:r>
        <w:rPr>
          <w:rFonts w:ascii="Comic Sans MS" w:hAnsi="Comic Sans MS"/>
          <w:sz w:val="28"/>
          <w:szCs w:val="28"/>
        </w:rPr>
        <w:t xml:space="preserve">d really like to see your favourite pieces of work or activities on Mental Health Chaffinch.  As always, please keep in touch via the parents email: </w:t>
      </w:r>
      <w:hyperlink r:id="rId9" w:history="1">
        <w:r w:rsidR="00C16797" w:rsidRPr="00A23535">
          <w:rPr>
            <w:rStyle w:val="Hyperlink"/>
            <w:rFonts w:ascii="Comic Sans MS" w:hAnsi="Comic Sans MS"/>
            <w:sz w:val="28"/>
            <w:szCs w:val="28"/>
          </w:rPr>
          <w:t>Finchparents@finchampstead.wokingham.sch.uk</w:t>
        </w:r>
      </w:hyperlink>
    </w:p>
    <w:p w:rsidR="00C16797" w:rsidRDefault="00C16797">
      <w:pPr>
        <w:rPr>
          <w:rFonts w:ascii="Comic Sans MS" w:hAnsi="Comic Sans MS"/>
          <w:sz w:val="28"/>
          <w:szCs w:val="28"/>
        </w:rPr>
      </w:pPr>
    </w:p>
    <w:p w:rsidR="00C16797" w:rsidRPr="00B0287B" w:rsidRDefault="00C16797" w:rsidP="00C16797">
      <w:pPr>
        <w:tabs>
          <w:tab w:val="left" w:pos="5925"/>
        </w:tabs>
        <w:rPr>
          <w:rFonts w:ascii="Comic Sans MS" w:hAnsi="Comic Sans MS"/>
          <w:sz w:val="28"/>
          <w:szCs w:val="28"/>
        </w:rPr>
      </w:pPr>
      <w:proofErr w:type="gramStart"/>
      <w:r>
        <w:rPr>
          <w:rFonts w:ascii="Comic Sans MS" w:hAnsi="Comic Sans MS"/>
          <w:sz w:val="28"/>
          <w:szCs w:val="28"/>
        </w:rPr>
        <w:t>Answers :</w:t>
      </w:r>
      <w:proofErr w:type="gramEnd"/>
      <w:r>
        <w:rPr>
          <w:rFonts w:ascii="Comic Sans MS" w:hAnsi="Comic Sans MS"/>
          <w:sz w:val="28"/>
          <w:szCs w:val="28"/>
        </w:rPr>
        <w:t xml:space="preserve"> 1 heart rate and breathing; 2:brainstem, cerebellum, brain; 3:right : 4: corpus callosum</w:t>
      </w:r>
    </w:p>
    <w:sectPr w:rsidR="00C16797" w:rsidRPr="00B0287B" w:rsidSect="00514FF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9223AA"/>
    <w:multiLevelType w:val="hybridMultilevel"/>
    <w:tmpl w:val="F5B6E1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87B"/>
    <w:rsid w:val="000A2254"/>
    <w:rsid w:val="001926EA"/>
    <w:rsid w:val="00514FFE"/>
    <w:rsid w:val="009015C8"/>
    <w:rsid w:val="00B0287B"/>
    <w:rsid w:val="00B2350E"/>
    <w:rsid w:val="00C16797"/>
    <w:rsid w:val="00E3475D"/>
    <w:rsid w:val="00F90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87B"/>
    <w:rPr>
      <w:color w:val="0000FF"/>
      <w:u w:val="single"/>
    </w:rPr>
  </w:style>
  <w:style w:type="paragraph" w:styleId="BalloonText">
    <w:name w:val="Balloon Text"/>
    <w:basedOn w:val="Normal"/>
    <w:link w:val="BalloonTextChar"/>
    <w:uiPriority w:val="99"/>
    <w:semiHidden/>
    <w:unhideWhenUsed/>
    <w:rsid w:val="00B028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87B"/>
    <w:rPr>
      <w:rFonts w:ascii="Tahoma" w:hAnsi="Tahoma" w:cs="Tahoma"/>
      <w:sz w:val="16"/>
      <w:szCs w:val="16"/>
    </w:rPr>
  </w:style>
  <w:style w:type="paragraph" w:styleId="ListParagraph">
    <w:name w:val="List Paragraph"/>
    <w:basedOn w:val="Normal"/>
    <w:uiPriority w:val="34"/>
    <w:qFormat/>
    <w:rsid w:val="00514FFE"/>
    <w:pPr>
      <w:ind w:left="720"/>
      <w:contextualSpacing/>
    </w:pPr>
  </w:style>
  <w:style w:type="table" w:styleId="TableGrid">
    <w:name w:val="Table Grid"/>
    <w:basedOn w:val="TableNormal"/>
    <w:uiPriority w:val="59"/>
    <w:rsid w:val="00514F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87B"/>
    <w:rPr>
      <w:color w:val="0000FF"/>
      <w:u w:val="single"/>
    </w:rPr>
  </w:style>
  <w:style w:type="paragraph" w:styleId="BalloonText">
    <w:name w:val="Balloon Text"/>
    <w:basedOn w:val="Normal"/>
    <w:link w:val="BalloonTextChar"/>
    <w:uiPriority w:val="99"/>
    <w:semiHidden/>
    <w:unhideWhenUsed/>
    <w:rsid w:val="00B028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87B"/>
    <w:rPr>
      <w:rFonts w:ascii="Tahoma" w:hAnsi="Tahoma" w:cs="Tahoma"/>
      <w:sz w:val="16"/>
      <w:szCs w:val="16"/>
    </w:rPr>
  </w:style>
  <w:style w:type="paragraph" w:styleId="ListParagraph">
    <w:name w:val="List Paragraph"/>
    <w:basedOn w:val="Normal"/>
    <w:uiPriority w:val="34"/>
    <w:qFormat/>
    <w:rsid w:val="00514FFE"/>
    <w:pPr>
      <w:ind w:left="720"/>
      <w:contextualSpacing/>
    </w:pPr>
  </w:style>
  <w:style w:type="table" w:styleId="TableGrid">
    <w:name w:val="Table Grid"/>
    <w:basedOn w:val="TableNormal"/>
    <w:uiPriority w:val="59"/>
    <w:rsid w:val="00514F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https://www.youtube.com/watch?v=1aCYsYSM1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inchparents@finchampstead.woking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Dodds</dc:creator>
  <cp:lastModifiedBy>Mark Dodds</cp:lastModifiedBy>
  <cp:revision>5</cp:revision>
  <dcterms:created xsi:type="dcterms:W3CDTF">2020-05-12T12:52:00Z</dcterms:created>
  <dcterms:modified xsi:type="dcterms:W3CDTF">2020-05-12T13:11:00Z</dcterms:modified>
</cp:coreProperties>
</file>