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AF" w:rsidRDefault="00E81F8C" w:rsidP="00E81F8C">
      <w:pPr>
        <w:jc w:val="center"/>
        <w:rPr>
          <w:sz w:val="32"/>
          <w:szCs w:val="32"/>
        </w:rPr>
      </w:pPr>
      <w:r w:rsidRPr="00E81F8C">
        <w:rPr>
          <w:sz w:val="32"/>
          <w:szCs w:val="32"/>
        </w:rPr>
        <w:t>Goldfinch English – Home Learning tasks - Week Beginning 23 March 2020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9014"/>
      </w:tblGrid>
      <w:tr w:rsidR="00E81F8C" w:rsidTr="00B616C1">
        <w:tc>
          <w:tcPr>
            <w:tcW w:w="1668" w:type="dxa"/>
          </w:tcPr>
          <w:p w:rsidR="00E81F8C" w:rsidRPr="00B616C1" w:rsidRDefault="00E81F8C" w:rsidP="00E81F8C">
            <w:pPr>
              <w:jc w:val="center"/>
              <w:rPr>
                <w:sz w:val="28"/>
                <w:szCs w:val="28"/>
              </w:rPr>
            </w:pPr>
            <w:r w:rsidRPr="00B616C1">
              <w:rPr>
                <w:sz w:val="28"/>
                <w:szCs w:val="28"/>
              </w:rPr>
              <w:t>Monday</w:t>
            </w:r>
          </w:p>
        </w:tc>
        <w:tc>
          <w:tcPr>
            <w:tcW w:w="9014" w:type="dxa"/>
          </w:tcPr>
          <w:p w:rsidR="00E81F8C" w:rsidRPr="00123B59" w:rsidRDefault="00E81F8C" w:rsidP="00560ECE">
            <w:pPr>
              <w:rPr>
                <w:sz w:val="24"/>
                <w:szCs w:val="24"/>
              </w:rPr>
            </w:pPr>
            <w:r w:rsidRPr="00123B59">
              <w:rPr>
                <w:sz w:val="24"/>
                <w:szCs w:val="24"/>
              </w:rPr>
              <w:t>Look at the attachments for Monday’s English – semi colons</w:t>
            </w:r>
          </w:p>
          <w:p w:rsidR="00E81F8C" w:rsidRDefault="00E81F8C" w:rsidP="00560ECE">
            <w:pPr>
              <w:rPr>
                <w:sz w:val="32"/>
                <w:szCs w:val="32"/>
              </w:rPr>
            </w:pPr>
            <w:r w:rsidRPr="00123B59">
              <w:rPr>
                <w:sz w:val="24"/>
                <w:szCs w:val="24"/>
              </w:rPr>
              <w:t>Complete in your exercise books.</w:t>
            </w:r>
          </w:p>
        </w:tc>
      </w:tr>
      <w:tr w:rsidR="00E81F8C" w:rsidTr="00B616C1">
        <w:tc>
          <w:tcPr>
            <w:tcW w:w="1668" w:type="dxa"/>
          </w:tcPr>
          <w:p w:rsidR="00E81F8C" w:rsidRPr="00B616C1" w:rsidRDefault="00E81F8C" w:rsidP="00E81F8C">
            <w:pPr>
              <w:jc w:val="center"/>
              <w:rPr>
                <w:sz w:val="28"/>
                <w:szCs w:val="28"/>
              </w:rPr>
            </w:pPr>
            <w:r w:rsidRPr="00B616C1">
              <w:rPr>
                <w:sz w:val="28"/>
                <w:szCs w:val="28"/>
              </w:rPr>
              <w:t>Tuesday</w:t>
            </w:r>
          </w:p>
          <w:p w:rsidR="00E81F8C" w:rsidRPr="00B616C1" w:rsidRDefault="00E81F8C" w:rsidP="00E81F8C">
            <w:pPr>
              <w:jc w:val="center"/>
              <w:rPr>
                <w:sz w:val="28"/>
                <w:szCs w:val="28"/>
              </w:rPr>
            </w:pPr>
            <w:r w:rsidRPr="00B616C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3AAC318" wp14:editId="690B23A4">
                  <wp:extent cx="1104181" cy="902109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C149D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502" cy="902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1F8C" w:rsidRPr="00B616C1" w:rsidRDefault="00E81F8C" w:rsidP="00E81F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14" w:type="dxa"/>
          </w:tcPr>
          <w:p w:rsidR="00E81F8C" w:rsidRDefault="00E81F8C" w:rsidP="00560E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Watch the film ‘Wing’ on Literacy Shed</w:t>
            </w:r>
          </w:p>
          <w:p w:rsidR="00E81F8C" w:rsidRDefault="00E81F8C" w:rsidP="00560ECE">
            <w:hyperlink r:id="rId6" w:history="1">
              <w:r>
                <w:rPr>
                  <w:rStyle w:val="Hyperlink"/>
                </w:rPr>
                <w:t>https://www.literacyshed.com/the-thinking-shed.html</w:t>
              </w:r>
            </w:hyperlink>
          </w:p>
          <w:p w:rsidR="00E81F8C" w:rsidRPr="00560ECE" w:rsidRDefault="00E81F8C" w:rsidP="00560ECE">
            <w:pPr>
              <w:rPr>
                <w:b/>
              </w:rPr>
            </w:pPr>
            <w:r w:rsidRPr="00560ECE">
              <w:rPr>
                <w:b/>
              </w:rPr>
              <w:t>I am learning to develop a character using expanded noun phrases and relative clauses.</w:t>
            </w:r>
          </w:p>
          <w:p w:rsidR="00E81F8C" w:rsidRDefault="00123B59" w:rsidP="00560ECE">
            <w:r>
              <w:t xml:space="preserve"> </w:t>
            </w:r>
            <w:r w:rsidR="00E81F8C">
              <w:t>“</w:t>
            </w:r>
            <w:r w:rsidR="00E81F8C" w:rsidRPr="00560ECE">
              <w:rPr>
                <w:b/>
              </w:rPr>
              <w:t>He has one wing</w:t>
            </w:r>
            <w:r w:rsidR="00E81F8C">
              <w:t>.”</w:t>
            </w:r>
            <w:r w:rsidR="00560ECE">
              <w:t xml:space="preserve"> Can you</w:t>
            </w:r>
            <w:r w:rsidR="00E81F8C">
              <w:t xml:space="preserve"> improve </w:t>
            </w:r>
            <w:r w:rsidR="00560ECE">
              <w:t>this sentence</w:t>
            </w:r>
            <w:r w:rsidR="00E81F8C">
              <w:t xml:space="preserve"> by expanding the noun phrase and adding in detail through adverbial/preposition phrases. E.g. “Sprouting from his right shoulder, he has a feathery, white wing.” </w:t>
            </w:r>
            <w:r w:rsidR="00560ECE">
              <w:t>Think</w:t>
            </w:r>
            <w:r w:rsidR="00E81F8C">
              <w:t xml:space="preserve"> how this has improved the description then try again with another sentence. Can </w:t>
            </w:r>
            <w:r w:rsidR="00560ECE">
              <w:t>you</w:t>
            </w:r>
            <w:r w:rsidR="00E81F8C">
              <w:t xml:space="preserve"> write a sentence that includes an expanded noun phrase and a relative clause?</w:t>
            </w:r>
          </w:p>
          <w:p w:rsidR="00560ECE" w:rsidRDefault="00560ECE" w:rsidP="00560ECE"/>
          <w:p w:rsidR="00E81F8C" w:rsidRDefault="00560ECE" w:rsidP="00560ECE">
            <w:r w:rsidRPr="00560ECE">
              <w:rPr>
                <w:b/>
                <w:u w:val="single"/>
              </w:rPr>
              <w:t>In your exercise books, w</w:t>
            </w:r>
            <w:r w:rsidR="00E81F8C" w:rsidRPr="00560ECE">
              <w:rPr>
                <w:b/>
                <w:u w:val="single"/>
              </w:rPr>
              <w:t>rite</w:t>
            </w:r>
            <w:r w:rsidR="00E81F8C" w:rsidRPr="00560ECE">
              <w:rPr>
                <w:b/>
                <w:u w:val="single"/>
              </w:rPr>
              <w:t xml:space="preserve"> at least two paragraphs describing the physical appearance of Wing</w:t>
            </w:r>
            <w:r w:rsidR="00E81F8C">
              <w:t xml:space="preserve">. </w:t>
            </w:r>
            <w:r w:rsidR="00E81F8C">
              <w:t>You</w:t>
            </w:r>
            <w:r w:rsidR="00E81F8C">
              <w:t xml:space="preserve"> may use a thesaurus to select appropriate descriptive vocab</w:t>
            </w:r>
            <w:r w:rsidR="00E81F8C">
              <w:t>ulary</w:t>
            </w:r>
            <w:r w:rsidR="00E81F8C">
              <w:t xml:space="preserve"> and must include expanded noun phrases alongside a variety of sentence types</w:t>
            </w:r>
            <w:r w:rsidR="00E81F8C">
              <w:t xml:space="preserve"> and clauses. As an extension, think about</w:t>
            </w:r>
            <w:r w:rsidR="00E81F8C">
              <w:t xml:space="preserve"> the Crows and write a paragraph to describe them.</w:t>
            </w:r>
          </w:p>
          <w:p w:rsidR="00123B59" w:rsidRDefault="00123B59" w:rsidP="00560ECE">
            <w:pPr>
              <w:rPr>
                <w:sz w:val="32"/>
                <w:szCs w:val="32"/>
              </w:rPr>
            </w:pPr>
          </w:p>
        </w:tc>
      </w:tr>
      <w:tr w:rsidR="00E81F8C" w:rsidTr="00B616C1">
        <w:tc>
          <w:tcPr>
            <w:tcW w:w="1668" w:type="dxa"/>
          </w:tcPr>
          <w:p w:rsidR="00E81F8C" w:rsidRPr="00B616C1" w:rsidRDefault="00E81F8C" w:rsidP="00E81F8C">
            <w:pPr>
              <w:jc w:val="center"/>
              <w:rPr>
                <w:sz w:val="28"/>
                <w:szCs w:val="28"/>
              </w:rPr>
            </w:pPr>
            <w:r w:rsidRPr="00B616C1">
              <w:rPr>
                <w:sz w:val="28"/>
                <w:szCs w:val="28"/>
              </w:rPr>
              <w:t>Wednesday</w:t>
            </w:r>
          </w:p>
        </w:tc>
        <w:tc>
          <w:tcPr>
            <w:tcW w:w="9014" w:type="dxa"/>
          </w:tcPr>
          <w:p w:rsidR="0050457E" w:rsidRPr="00AC10A0" w:rsidRDefault="00AC10A0" w:rsidP="00560ECE">
            <w:pPr>
              <w:rPr>
                <w:b/>
              </w:rPr>
            </w:pPr>
            <w:r w:rsidRPr="00AC10A0">
              <w:rPr>
                <w:b/>
              </w:rPr>
              <w:t>I am learning to start sentences in different ways to make writing more interesting.</w:t>
            </w:r>
          </w:p>
          <w:p w:rsidR="00E81F8C" w:rsidRDefault="0050457E" w:rsidP="00560ECE">
            <w:r>
              <w:t>Look at t</w:t>
            </w:r>
            <w:r w:rsidR="00560ECE">
              <w:t xml:space="preserve">he extract in </w:t>
            </w:r>
            <w:r w:rsidR="00123B59">
              <w:t>‘</w:t>
            </w:r>
            <w:r w:rsidR="00560ECE">
              <w:t>Wednesday</w:t>
            </w:r>
            <w:r w:rsidR="00AC10A0">
              <w:t>’</w:t>
            </w:r>
            <w:r w:rsidR="00560ECE">
              <w:t xml:space="preserve">s </w:t>
            </w:r>
            <w:r w:rsidR="00123B59">
              <w:t>Writing Example’ at the end of this table.</w:t>
            </w:r>
            <w:r w:rsidR="00560ECE">
              <w:t>. Think</w:t>
            </w:r>
            <w:r w:rsidR="00560ECE">
              <w:t xml:space="preserve"> why the piece is a poor example. How could </w:t>
            </w:r>
            <w:r w:rsidR="00560ECE">
              <w:t>you</w:t>
            </w:r>
            <w:r w:rsidR="00560ECE">
              <w:t xml:space="preserve"> use DADWAVERS to improve it</w:t>
            </w:r>
            <w:r w:rsidR="00560ECE">
              <w:t xml:space="preserve"> by starting sentences in different ways</w:t>
            </w:r>
            <w:r w:rsidR="00560ECE">
              <w:t>? Have a</w:t>
            </w:r>
            <w:r w:rsidR="00560ECE">
              <w:t xml:space="preserve"> go at editing and redrafting </w:t>
            </w:r>
            <w:r w:rsidR="00560ECE">
              <w:t xml:space="preserve"> the sentence</w:t>
            </w:r>
            <w:r w:rsidR="00560ECE">
              <w:t xml:space="preserve">s with improved openers. </w:t>
            </w:r>
          </w:p>
          <w:p w:rsidR="00560ECE" w:rsidRDefault="00560ECE" w:rsidP="00560ECE"/>
          <w:p w:rsidR="00560ECE" w:rsidRDefault="00AC10A0" w:rsidP="00123B5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2575241" cy="150962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CF4AF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7395" cy="1516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1F8C" w:rsidTr="00B616C1">
        <w:tc>
          <w:tcPr>
            <w:tcW w:w="1668" w:type="dxa"/>
          </w:tcPr>
          <w:p w:rsidR="00E81F8C" w:rsidRPr="00B616C1" w:rsidRDefault="00E81F8C" w:rsidP="00E81F8C">
            <w:pPr>
              <w:jc w:val="center"/>
              <w:rPr>
                <w:sz w:val="28"/>
                <w:szCs w:val="28"/>
              </w:rPr>
            </w:pPr>
            <w:r w:rsidRPr="00B616C1">
              <w:rPr>
                <w:sz w:val="28"/>
                <w:szCs w:val="28"/>
              </w:rPr>
              <w:t>Thursday</w:t>
            </w:r>
          </w:p>
        </w:tc>
        <w:tc>
          <w:tcPr>
            <w:tcW w:w="9014" w:type="dxa"/>
          </w:tcPr>
          <w:p w:rsidR="00AC10A0" w:rsidRDefault="00AC10A0" w:rsidP="00AC10A0">
            <w:pPr>
              <w:rPr>
                <w:b/>
              </w:rPr>
            </w:pPr>
            <w:r w:rsidRPr="0050457E">
              <w:rPr>
                <w:b/>
              </w:rPr>
              <w:t>I am learning to write from a character perspective.</w:t>
            </w:r>
          </w:p>
          <w:p w:rsidR="00AC10A0" w:rsidRDefault="00AC10A0" w:rsidP="00AC10A0">
            <w:pPr>
              <w:rPr>
                <w:b/>
              </w:rPr>
            </w:pPr>
          </w:p>
          <w:p w:rsidR="00AC10A0" w:rsidRPr="0050457E" w:rsidRDefault="00AC10A0" w:rsidP="00AC10A0">
            <w:pPr>
              <w:rPr>
                <w:b/>
              </w:rPr>
            </w:pPr>
            <w:r w:rsidRPr="0050457E">
              <w:rPr>
                <w:b/>
                <w:u w:val="single"/>
              </w:rPr>
              <w:t xml:space="preserve">Write a diary entry from the perspective of one of the crows which explains their dislike for </w:t>
            </w:r>
          </w:p>
          <w:p w:rsidR="00B616C1" w:rsidRDefault="00AC10A0" w:rsidP="00B616C1">
            <w:r w:rsidRPr="0050457E">
              <w:rPr>
                <w:b/>
                <w:u w:val="single"/>
              </w:rPr>
              <w:t xml:space="preserve">Wing. </w:t>
            </w:r>
            <w:r>
              <w:t>You must use DADWAVERS and include diary features (Opening, date, informal language, tense, first person, pronouns, describes events in chronological order, reflection, thoughts and feelings, emotive language).</w:t>
            </w:r>
          </w:p>
          <w:p w:rsidR="00123B59" w:rsidRDefault="00123B59" w:rsidP="00B616C1">
            <w:pPr>
              <w:rPr>
                <w:sz w:val="32"/>
                <w:szCs w:val="32"/>
              </w:rPr>
            </w:pPr>
          </w:p>
        </w:tc>
      </w:tr>
      <w:tr w:rsidR="00AC10A0" w:rsidTr="00B616C1">
        <w:tc>
          <w:tcPr>
            <w:tcW w:w="1668" w:type="dxa"/>
          </w:tcPr>
          <w:p w:rsidR="00AC10A0" w:rsidRPr="00B616C1" w:rsidRDefault="00AC10A0" w:rsidP="00E81F8C">
            <w:pPr>
              <w:jc w:val="center"/>
              <w:rPr>
                <w:sz w:val="28"/>
                <w:szCs w:val="28"/>
              </w:rPr>
            </w:pPr>
            <w:r w:rsidRPr="00B616C1">
              <w:rPr>
                <w:sz w:val="28"/>
                <w:szCs w:val="28"/>
              </w:rPr>
              <w:t>Friday</w:t>
            </w:r>
          </w:p>
        </w:tc>
        <w:tc>
          <w:tcPr>
            <w:tcW w:w="9014" w:type="dxa"/>
          </w:tcPr>
          <w:p w:rsidR="00AC10A0" w:rsidRDefault="00AC10A0" w:rsidP="00581CF1">
            <w:pPr>
              <w:rPr>
                <w:b/>
              </w:rPr>
            </w:pPr>
            <w:r w:rsidRPr="00B616C1">
              <w:rPr>
                <w:b/>
              </w:rPr>
              <w:t>I am learning to integrate dialogue into my writing</w:t>
            </w:r>
          </w:p>
          <w:p w:rsidR="00123B59" w:rsidRPr="00B616C1" w:rsidRDefault="00123B59" w:rsidP="00581CF1">
            <w:pPr>
              <w:rPr>
                <w:b/>
              </w:rPr>
            </w:pPr>
          </w:p>
          <w:p w:rsidR="00AC10A0" w:rsidRDefault="00AC10A0" w:rsidP="00581CF1">
            <w:r w:rsidRPr="0050457E">
              <w:rPr>
                <w:b/>
              </w:rPr>
              <w:t>“Thank you so much,” the boy whispered gratefully.</w:t>
            </w:r>
            <w:r>
              <w:t xml:space="preserve"> How is punctuation used? When should a comma be used?</w:t>
            </w:r>
          </w:p>
          <w:p w:rsidR="00123B59" w:rsidRDefault="00123B59" w:rsidP="00581CF1"/>
          <w:p w:rsidR="00AC10A0" w:rsidRDefault="00AC10A0" w:rsidP="00581CF1">
            <w:r>
              <w:t xml:space="preserve"> </w:t>
            </w:r>
            <w:r w:rsidRPr="0050457E">
              <w:rPr>
                <w:b/>
              </w:rPr>
              <w:t>The grateful boy whispered his thanks to the girl.</w:t>
            </w:r>
            <w:r>
              <w:t xml:space="preserve"> What is the difference in the sentences? Can </w:t>
            </w:r>
            <w:r>
              <w:t>you</w:t>
            </w:r>
            <w:r>
              <w:t xml:space="preserve"> identify direct/ indirect speech? Does use of punctuation differ between them?</w:t>
            </w:r>
          </w:p>
          <w:p w:rsidR="00AC10A0" w:rsidRDefault="00AC10A0" w:rsidP="00581CF1"/>
          <w:p w:rsidR="00AC10A0" w:rsidRDefault="00AC10A0" w:rsidP="00581CF1">
            <w:r>
              <w:t xml:space="preserve">Who are the characters </w:t>
            </w:r>
            <w:r>
              <w:t xml:space="preserve"> </w:t>
            </w:r>
            <w:r>
              <w:t>and at what points might they talk to one another? Focus on the extract 0:30-0:47. What is happening? If the characters spoke, what might they say to each other?</w:t>
            </w:r>
          </w:p>
          <w:p w:rsidR="00AC10A0" w:rsidRDefault="00AC10A0" w:rsidP="00581CF1"/>
          <w:p w:rsidR="00AC10A0" w:rsidRDefault="00AC10A0" w:rsidP="00581CF1">
            <w:r w:rsidRPr="00B616C1">
              <w:rPr>
                <w:b/>
                <w:u w:val="single"/>
              </w:rPr>
              <w:t>Write</w:t>
            </w:r>
            <w:r w:rsidRPr="00B616C1">
              <w:rPr>
                <w:b/>
                <w:u w:val="single"/>
              </w:rPr>
              <w:t xml:space="preserve"> a narrative using events from 3:08- 3:36 of the clip</w:t>
            </w:r>
            <w:r>
              <w:t xml:space="preserve">. Who is the girl? What would she and Wing say to one another? </w:t>
            </w:r>
            <w:r>
              <w:t>Write a narrative with a combination of dialogue, reported speech, action and description for this scene.</w:t>
            </w:r>
          </w:p>
          <w:p w:rsidR="00123B59" w:rsidRDefault="00123B59" w:rsidP="00581CF1">
            <w:pPr>
              <w:rPr>
                <w:sz w:val="32"/>
                <w:szCs w:val="32"/>
              </w:rPr>
            </w:pPr>
          </w:p>
        </w:tc>
      </w:tr>
    </w:tbl>
    <w:p w:rsidR="00E81F8C" w:rsidRDefault="00E81F8C" w:rsidP="00E81F8C">
      <w:pPr>
        <w:jc w:val="center"/>
        <w:rPr>
          <w:sz w:val="32"/>
          <w:szCs w:val="32"/>
        </w:rPr>
      </w:pPr>
    </w:p>
    <w:p w:rsidR="00AC10A0" w:rsidRDefault="00123B59" w:rsidP="00E81F8C">
      <w:pPr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lastRenderedPageBreak/>
        <w:t>Wednesday’s Writing Example</w:t>
      </w:r>
    </w:p>
    <w:p w:rsidR="00123B59" w:rsidRDefault="00123B59" w:rsidP="00E81F8C">
      <w:pPr>
        <w:jc w:val="center"/>
        <w:rPr>
          <w:sz w:val="32"/>
          <w:szCs w:val="32"/>
        </w:rPr>
      </w:pPr>
      <w:r>
        <w:t>How could you use DADWAVERS to improve</w:t>
      </w:r>
      <w:r>
        <w:t xml:space="preserve"> this text</w:t>
      </w:r>
      <w:r>
        <w:t xml:space="preserve"> by starting sentences in different ways?</w:t>
      </w:r>
    </w:p>
    <w:p w:rsidR="00AC10A0" w:rsidRDefault="00AC10A0" w:rsidP="00E81F8C">
      <w:pPr>
        <w:jc w:val="center"/>
        <w:rPr>
          <w:sz w:val="32"/>
          <w:szCs w:val="32"/>
        </w:rPr>
      </w:pPr>
    </w:p>
    <w:p w:rsidR="00AC10A0" w:rsidRPr="00E81F8C" w:rsidRDefault="00AC10A0" w:rsidP="00E81F8C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>
            <wp:extent cx="4505954" cy="50108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CEFD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501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10A0" w:rsidRPr="00E81F8C" w:rsidSect="00E81F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8C"/>
    <w:rsid w:val="00123B59"/>
    <w:rsid w:val="0050457E"/>
    <w:rsid w:val="00560ECE"/>
    <w:rsid w:val="00AC10A0"/>
    <w:rsid w:val="00B616C1"/>
    <w:rsid w:val="00E81F8C"/>
    <w:rsid w:val="00ED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81F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F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81F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settings" Target="settings.xml"/><Relationship Id="rId7" Type="http://schemas.openxmlformats.org/officeDocument/2006/relationships/image" Target="media/image2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literacyshed.com/the-thinking-shed.htm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2020-03-23T17:02:00Z</dcterms:created>
  <dcterms:modified xsi:type="dcterms:W3CDTF">2020-03-23T17:46:00Z</dcterms:modified>
</cp:coreProperties>
</file>