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26C4B0" w14:textId="77777777" w:rsidR="0080072D" w:rsidRPr="0080072D" w:rsidRDefault="0080072D" w:rsidP="0080072D">
      <w:pPr>
        <w:rPr>
          <w:rFonts w:ascii="Times New Roman" w:eastAsia="Times New Roman" w:hAnsi="Times New Roman" w:cs="Times New Roman"/>
          <w:lang w:eastAsia="en-GB"/>
        </w:rPr>
      </w:pPr>
      <w:r w:rsidRPr="0080072D">
        <w:rPr>
          <w:rFonts w:ascii="Times New Roman" w:eastAsia="Times New Roman" w:hAnsi="Times New Roman" w:cs="Times New Roman"/>
          <w:noProof/>
          <w:lang w:eastAsia="en-GB"/>
        </w:rPr>
        <w:drawing>
          <wp:anchor distT="0" distB="0" distL="114300" distR="114300" simplePos="0" relativeHeight="251658240" behindDoc="1" locked="0" layoutInCell="1" allowOverlap="1" wp14:anchorId="397F7037" wp14:editId="6900B875">
            <wp:simplePos x="0" y="0"/>
            <wp:positionH relativeFrom="column">
              <wp:posOffset>-594995</wp:posOffset>
            </wp:positionH>
            <wp:positionV relativeFrom="paragraph">
              <wp:posOffset>-646657</wp:posOffset>
            </wp:positionV>
            <wp:extent cx="4399472" cy="1512159"/>
            <wp:effectExtent l="0" t="0" r="0" b="0"/>
            <wp:wrapNone/>
            <wp:docPr id="2" name="Picture 2" descr="Music Note Png Rainbow - Rainbow Music Notes Png, Clipar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usic Note Png Rainbow - Rainbow Music Notes Png, Cliparts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99472" cy="1512159"/>
                    </a:xfrm>
                    <a:prstGeom prst="rect">
                      <a:avLst/>
                    </a:prstGeom>
                    <a:noFill/>
                    <a:ln>
                      <a:noFill/>
                    </a:ln>
                  </pic:spPr>
                </pic:pic>
              </a:graphicData>
            </a:graphic>
            <wp14:sizeRelH relativeFrom="page">
              <wp14:pctWidth>0</wp14:pctWidth>
            </wp14:sizeRelH>
            <wp14:sizeRelV relativeFrom="page">
              <wp14:pctHeight>0</wp14:pctHeight>
            </wp14:sizeRelV>
          </wp:anchor>
        </w:drawing>
      </w:r>
      <w:r w:rsidRPr="0080072D">
        <w:rPr>
          <w:rFonts w:ascii="Times New Roman" w:eastAsia="Times New Roman" w:hAnsi="Times New Roman" w:cs="Times New Roman"/>
          <w:lang w:eastAsia="en-GB"/>
        </w:rPr>
        <w:fldChar w:fldCharType="begin"/>
      </w:r>
      <w:r w:rsidRPr="0080072D">
        <w:rPr>
          <w:rFonts w:ascii="Times New Roman" w:eastAsia="Times New Roman" w:hAnsi="Times New Roman" w:cs="Times New Roman"/>
          <w:lang w:eastAsia="en-GB"/>
        </w:rPr>
        <w:instrText xml:space="preserve"> INCLUDEPICTURE "https://encrypted-tbn0.gstatic.com/images?q=tbn%3AANd9GcRgCS9dcpk8rvahf_5Kc5A1SRa4DrqTGzRON5f4erkTsadiWkwW&amp;usqp=CAU" \* MERGEFORMATINET </w:instrText>
      </w:r>
      <w:r w:rsidRPr="0080072D">
        <w:rPr>
          <w:rFonts w:ascii="Times New Roman" w:eastAsia="Times New Roman" w:hAnsi="Times New Roman" w:cs="Times New Roman"/>
          <w:lang w:eastAsia="en-GB"/>
        </w:rPr>
        <w:fldChar w:fldCharType="end"/>
      </w:r>
    </w:p>
    <w:p w14:paraId="105487EE" w14:textId="77777777" w:rsidR="0080072D" w:rsidRPr="0080072D" w:rsidRDefault="0080072D" w:rsidP="0080072D">
      <w:pPr>
        <w:rPr>
          <w:rFonts w:ascii="Times New Roman" w:eastAsia="Times New Roman" w:hAnsi="Times New Roman" w:cs="Times New Roman"/>
          <w:lang w:eastAsia="en-GB"/>
        </w:rPr>
      </w:pPr>
      <w:r w:rsidRPr="0080072D">
        <w:rPr>
          <w:rFonts w:ascii="Times New Roman" w:eastAsia="Times New Roman" w:hAnsi="Times New Roman" w:cs="Times New Roman"/>
          <w:lang w:eastAsia="en-GB"/>
        </w:rPr>
        <w:fldChar w:fldCharType="begin"/>
      </w:r>
      <w:r w:rsidRPr="0080072D">
        <w:rPr>
          <w:rFonts w:ascii="Times New Roman" w:eastAsia="Times New Roman" w:hAnsi="Times New Roman" w:cs="Times New Roman"/>
          <w:lang w:eastAsia="en-GB"/>
        </w:rPr>
        <w:instrText xml:space="preserve"> INCLUDEPICTURE "https://encrypted-tbn0.gstatic.com/images?q=tbn%3AANd9GcRgCS9dcpk8rvahf_5Kc5A1SRa4DrqTGzRON5f4erkTsadiWkwW&amp;usqp=CAU" \* MERGEFORMATINET </w:instrText>
      </w:r>
      <w:r w:rsidRPr="0080072D">
        <w:rPr>
          <w:rFonts w:ascii="Times New Roman" w:eastAsia="Times New Roman" w:hAnsi="Times New Roman" w:cs="Times New Roman"/>
          <w:lang w:eastAsia="en-GB"/>
        </w:rPr>
        <w:fldChar w:fldCharType="end"/>
      </w:r>
    </w:p>
    <w:p w14:paraId="08E2E9E1" w14:textId="2C3CDB73" w:rsidR="00443F05" w:rsidRPr="00443F05" w:rsidRDefault="00443F05" w:rsidP="00443F05">
      <w:pPr>
        <w:tabs>
          <w:tab w:val="num" w:pos="720"/>
        </w:tabs>
        <w:ind w:left="720" w:hanging="360"/>
        <w:jc w:val="right"/>
        <w:rPr>
          <w:sz w:val="22"/>
          <w:szCs w:val="22"/>
        </w:rPr>
      </w:pPr>
      <w:r w:rsidRPr="00443F05">
        <w:rPr>
          <w:sz w:val="22"/>
          <w:szCs w:val="22"/>
        </w:rPr>
        <w:t>Week beginning 11</w:t>
      </w:r>
      <w:r w:rsidRPr="00443F05">
        <w:rPr>
          <w:sz w:val="22"/>
          <w:szCs w:val="22"/>
          <w:vertAlign w:val="superscript"/>
        </w:rPr>
        <w:t>th</w:t>
      </w:r>
      <w:r w:rsidRPr="00443F05">
        <w:rPr>
          <w:sz w:val="22"/>
          <w:szCs w:val="22"/>
        </w:rPr>
        <w:t xml:space="preserve"> May 2020</w:t>
      </w:r>
    </w:p>
    <w:p w14:paraId="35BB957B" w14:textId="77777777" w:rsidR="00443F05" w:rsidRDefault="00443F05" w:rsidP="00443F05">
      <w:pPr>
        <w:tabs>
          <w:tab w:val="num" w:pos="720"/>
        </w:tabs>
        <w:ind w:left="720" w:hanging="360"/>
        <w:jc w:val="right"/>
        <w:rPr>
          <w:b/>
          <w:bCs/>
          <w:u w:val="single"/>
        </w:rPr>
      </w:pPr>
    </w:p>
    <w:p w14:paraId="15EF6FD5" w14:textId="51532864" w:rsidR="0080072D" w:rsidRDefault="003D21ED" w:rsidP="0080072D">
      <w:pPr>
        <w:tabs>
          <w:tab w:val="num" w:pos="720"/>
        </w:tabs>
        <w:ind w:left="720" w:hanging="360"/>
        <w:jc w:val="center"/>
        <w:rPr>
          <w:b/>
          <w:bCs/>
          <w:u w:val="single"/>
        </w:rPr>
      </w:pPr>
      <w:r>
        <w:rPr>
          <w:b/>
          <w:bCs/>
          <w:u w:val="single"/>
        </w:rPr>
        <w:t>Goldfinch</w:t>
      </w:r>
      <w:r w:rsidR="0080072D" w:rsidRPr="0080072D">
        <w:rPr>
          <w:b/>
          <w:bCs/>
          <w:u w:val="single"/>
        </w:rPr>
        <w:t xml:space="preserve"> Optional Music</w:t>
      </w:r>
    </w:p>
    <w:p w14:paraId="1DA204F7" w14:textId="77777777" w:rsidR="0080072D" w:rsidRDefault="0080072D" w:rsidP="0080072D">
      <w:pPr>
        <w:tabs>
          <w:tab w:val="num" w:pos="720"/>
        </w:tabs>
        <w:ind w:left="720" w:hanging="360"/>
      </w:pPr>
    </w:p>
    <w:p w14:paraId="6BA52F40" w14:textId="2AF45C2A" w:rsidR="00BC4D62" w:rsidRPr="004022D9" w:rsidRDefault="0080072D" w:rsidP="0080072D">
      <w:pPr>
        <w:tabs>
          <w:tab w:val="num" w:pos="720"/>
        </w:tabs>
        <w:ind w:left="720" w:hanging="360"/>
        <w:rPr>
          <w:rFonts w:ascii="Arial" w:hAnsi="Arial" w:cs="Arial"/>
        </w:rPr>
      </w:pPr>
      <w:r w:rsidRPr="004022D9">
        <w:rPr>
          <w:rFonts w:ascii="Arial" w:hAnsi="Arial" w:cs="Arial"/>
        </w:rPr>
        <w:t xml:space="preserve">This week is </w:t>
      </w:r>
      <w:r w:rsidR="00747599" w:rsidRPr="004022D9">
        <w:rPr>
          <w:rFonts w:ascii="Arial" w:hAnsi="Arial" w:cs="Arial"/>
        </w:rPr>
        <w:t xml:space="preserve">singing and </w:t>
      </w:r>
      <w:r w:rsidR="00BC4D62" w:rsidRPr="004022D9">
        <w:rPr>
          <w:rFonts w:ascii="Arial" w:hAnsi="Arial" w:cs="Arial"/>
        </w:rPr>
        <w:t>composing</w:t>
      </w:r>
      <w:r w:rsidRPr="004022D9">
        <w:rPr>
          <w:rFonts w:ascii="Arial" w:hAnsi="Arial" w:cs="Arial"/>
        </w:rPr>
        <w:t xml:space="preserve">. </w:t>
      </w:r>
    </w:p>
    <w:p w14:paraId="3B129AF1" w14:textId="77777777" w:rsidR="00BC4D62" w:rsidRPr="004022D9" w:rsidRDefault="00BC4D62" w:rsidP="0080072D">
      <w:pPr>
        <w:tabs>
          <w:tab w:val="num" w:pos="720"/>
        </w:tabs>
        <w:ind w:left="720" w:hanging="360"/>
        <w:rPr>
          <w:rFonts w:ascii="Arial" w:hAnsi="Arial" w:cs="Arial"/>
        </w:rPr>
      </w:pPr>
      <w:r w:rsidRPr="004022D9">
        <w:rPr>
          <w:rFonts w:ascii="Arial" w:hAnsi="Arial" w:cs="Arial"/>
        </w:rPr>
        <w:t xml:space="preserve">Samba Music originates from Brazil and is full of interesting rhythms and sounds. </w:t>
      </w:r>
    </w:p>
    <w:p w14:paraId="53CEF095" w14:textId="77777777" w:rsidR="00BC4D62" w:rsidRPr="004022D9" w:rsidRDefault="00BC4D62" w:rsidP="0080072D">
      <w:pPr>
        <w:tabs>
          <w:tab w:val="num" w:pos="720"/>
        </w:tabs>
        <w:ind w:left="720" w:hanging="360"/>
        <w:rPr>
          <w:rFonts w:ascii="Arial" w:hAnsi="Arial" w:cs="Arial"/>
        </w:rPr>
      </w:pPr>
    </w:p>
    <w:p w14:paraId="44F06696" w14:textId="77777777" w:rsidR="0080072D" w:rsidRPr="004022D9" w:rsidRDefault="0080072D" w:rsidP="0080072D">
      <w:pPr>
        <w:tabs>
          <w:tab w:val="num" w:pos="720"/>
        </w:tabs>
        <w:ind w:left="720" w:hanging="360"/>
        <w:rPr>
          <w:rFonts w:ascii="Arial" w:hAnsi="Arial" w:cs="Arial"/>
        </w:rPr>
      </w:pPr>
      <w:r w:rsidRPr="004022D9">
        <w:rPr>
          <w:rFonts w:ascii="Arial" w:hAnsi="Arial" w:cs="Arial"/>
        </w:rPr>
        <w:t>Listen to the song from this week’s Sing Up Home</w:t>
      </w:r>
    </w:p>
    <w:p w14:paraId="559C55E4" w14:textId="506752B8" w:rsidR="00BC4D62" w:rsidRPr="004022D9" w:rsidRDefault="0049230D" w:rsidP="00BC4D62">
      <w:pPr>
        <w:tabs>
          <w:tab w:val="num" w:pos="720"/>
        </w:tabs>
        <w:ind w:left="720" w:hanging="360"/>
        <w:jc w:val="center"/>
        <w:rPr>
          <w:rFonts w:ascii="Arial" w:hAnsi="Arial" w:cs="Arial"/>
        </w:rPr>
      </w:pPr>
      <w:hyperlink r:id="rId8" w:history="1">
        <w:r w:rsidR="00BC4D62" w:rsidRPr="004022D9">
          <w:rPr>
            <w:rStyle w:val="Hyperlink"/>
            <w:rFonts w:ascii="Arial" w:hAnsi="Arial" w:cs="Arial"/>
          </w:rPr>
          <w:t>https://www.singup.org/singupathome/song-of-the-week</w:t>
        </w:r>
      </w:hyperlink>
    </w:p>
    <w:p w14:paraId="26DD3962" w14:textId="6D7CE4DA" w:rsidR="001F6F01" w:rsidRPr="004022D9" w:rsidRDefault="001F6F01" w:rsidP="00BC4D62">
      <w:pPr>
        <w:tabs>
          <w:tab w:val="num" w:pos="720"/>
        </w:tabs>
        <w:ind w:left="720" w:hanging="360"/>
        <w:jc w:val="center"/>
        <w:rPr>
          <w:rFonts w:ascii="Arial" w:hAnsi="Arial" w:cs="Arial"/>
        </w:rPr>
      </w:pPr>
    </w:p>
    <w:p w14:paraId="77B75556" w14:textId="77777777" w:rsidR="0049230D" w:rsidRDefault="004022D9" w:rsidP="004022D9">
      <w:pPr>
        <w:tabs>
          <w:tab w:val="num" w:pos="720"/>
        </w:tabs>
        <w:ind w:left="720" w:hanging="360"/>
        <w:rPr>
          <w:rFonts w:ascii="Arial" w:hAnsi="Arial" w:cs="Arial"/>
          <w:b/>
          <w:bCs/>
          <w:u w:val="single"/>
        </w:rPr>
      </w:pPr>
      <w:r w:rsidRPr="004022D9">
        <w:rPr>
          <w:rFonts w:ascii="Arial" w:hAnsi="Arial" w:cs="Arial"/>
          <w:b/>
          <w:bCs/>
          <w:u w:val="single"/>
        </w:rPr>
        <w:t>Task</w:t>
      </w:r>
      <w:r w:rsidR="009400B8">
        <w:rPr>
          <w:rFonts w:ascii="Arial" w:hAnsi="Arial" w:cs="Arial"/>
          <w:b/>
          <w:bCs/>
          <w:u w:val="single"/>
        </w:rPr>
        <w:t xml:space="preserve"> </w:t>
      </w:r>
    </w:p>
    <w:p w14:paraId="62B0B6F3" w14:textId="4F51C8CA" w:rsidR="0049230D" w:rsidRDefault="009400B8" w:rsidP="004022D9">
      <w:pPr>
        <w:tabs>
          <w:tab w:val="num" w:pos="720"/>
        </w:tabs>
        <w:ind w:left="720" w:hanging="360"/>
        <w:rPr>
          <w:rFonts w:ascii="Arial" w:hAnsi="Arial" w:cs="Arial"/>
          <w:i/>
          <w:iCs/>
        </w:rPr>
      </w:pPr>
      <w:r w:rsidRPr="0049230D">
        <w:rPr>
          <w:rFonts w:ascii="Arial" w:hAnsi="Arial" w:cs="Arial"/>
          <w:i/>
          <w:iCs/>
        </w:rPr>
        <w:t>( Please ask your Grown Ups permission to use the buckets</w:t>
      </w:r>
      <w:r w:rsidR="0049230D">
        <w:rPr>
          <w:rFonts w:ascii="Arial" w:hAnsi="Arial" w:cs="Arial"/>
          <w:i/>
          <w:iCs/>
        </w:rPr>
        <w:t>,</w:t>
      </w:r>
      <w:r w:rsidRPr="0049230D">
        <w:rPr>
          <w:rFonts w:ascii="Arial" w:hAnsi="Arial" w:cs="Arial"/>
          <w:i/>
          <w:iCs/>
        </w:rPr>
        <w:t xml:space="preserve"> pans etc for</w:t>
      </w:r>
    </w:p>
    <w:p w14:paraId="6B648278" w14:textId="3CE9279F" w:rsidR="004022D9" w:rsidRPr="004022D9" w:rsidRDefault="009400B8" w:rsidP="004022D9">
      <w:pPr>
        <w:tabs>
          <w:tab w:val="num" w:pos="720"/>
        </w:tabs>
        <w:ind w:left="720" w:hanging="360"/>
        <w:rPr>
          <w:rFonts w:ascii="Arial" w:hAnsi="Arial" w:cs="Arial"/>
          <w:b/>
          <w:bCs/>
          <w:u w:val="single"/>
        </w:rPr>
      </w:pPr>
      <w:r w:rsidRPr="0049230D">
        <w:rPr>
          <w:rFonts w:ascii="Arial" w:hAnsi="Arial" w:cs="Arial"/>
          <w:i/>
          <w:iCs/>
        </w:rPr>
        <w:t xml:space="preserve"> this task)</w:t>
      </w:r>
    </w:p>
    <w:p w14:paraId="3CEB160E" w14:textId="77777777" w:rsidR="004022D9" w:rsidRPr="004022D9" w:rsidRDefault="004022D9" w:rsidP="004022D9">
      <w:pPr>
        <w:pStyle w:val="NormalWeb"/>
        <w:rPr>
          <w:rFonts w:ascii="Arial" w:hAnsi="Arial" w:cs="Arial"/>
        </w:rPr>
      </w:pPr>
      <w:r w:rsidRPr="004022D9">
        <w:rPr>
          <w:rFonts w:ascii="Arial" w:hAnsi="Arial" w:cs="Arial"/>
        </w:rPr>
        <w:t xml:space="preserve">Form your own family junk band, playing samba-style percussion music on recycled or ‘found’ instruments. These can be as unusual as you like but need to be robust enough to withstand some enthusiastic playing! Here are some suggestions: </w:t>
      </w:r>
    </w:p>
    <w:p w14:paraId="21B9EBAF" w14:textId="77777777" w:rsidR="004022D9" w:rsidRPr="004022D9" w:rsidRDefault="004022D9" w:rsidP="004022D9">
      <w:pPr>
        <w:pStyle w:val="NormalWeb"/>
        <w:numPr>
          <w:ilvl w:val="1"/>
          <w:numId w:val="2"/>
        </w:numPr>
        <w:rPr>
          <w:rFonts w:ascii="Arial" w:hAnsi="Arial" w:cs="Arial"/>
        </w:rPr>
      </w:pPr>
      <w:r w:rsidRPr="004022D9">
        <w:rPr>
          <w:rFonts w:ascii="Arial" w:hAnsi="Arial" w:cs="Arial"/>
        </w:rPr>
        <w:t xml:space="preserve">plastic buckets played with palms </w:t>
      </w:r>
    </w:p>
    <w:p w14:paraId="74934ED2" w14:textId="77777777" w:rsidR="004022D9" w:rsidRPr="004022D9" w:rsidRDefault="004022D9" w:rsidP="004022D9">
      <w:pPr>
        <w:pStyle w:val="NormalWeb"/>
        <w:numPr>
          <w:ilvl w:val="1"/>
          <w:numId w:val="2"/>
        </w:numPr>
        <w:rPr>
          <w:rFonts w:ascii="Arial" w:hAnsi="Arial" w:cs="Arial"/>
        </w:rPr>
      </w:pPr>
      <w:r w:rsidRPr="004022D9">
        <w:rPr>
          <w:rFonts w:ascii="Arial" w:hAnsi="Arial" w:cs="Arial"/>
        </w:rPr>
        <w:t xml:space="preserve">broom handles tapped on the floor </w:t>
      </w:r>
    </w:p>
    <w:p w14:paraId="5243BB9C" w14:textId="77777777" w:rsidR="004022D9" w:rsidRPr="004022D9" w:rsidRDefault="004022D9" w:rsidP="004022D9">
      <w:pPr>
        <w:pStyle w:val="NormalWeb"/>
        <w:numPr>
          <w:ilvl w:val="1"/>
          <w:numId w:val="2"/>
        </w:numPr>
        <w:rPr>
          <w:rFonts w:ascii="Arial" w:hAnsi="Arial" w:cs="Arial"/>
        </w:rPr>
      </w:pPr>
      <w:r w:rsidRPr="004022D9">
        <w:rPr>
          <w:rFonts w:ascii="Arial" w:hAnsi="Arial" w:cs="Arial"/>
        </w:rPr>
        <w:t xml:space="preserve">lengths of plastic tubing (e.g. drainpipe) played with metal spoons. </w:t>
      </w:r>
    </w:p>
    <w:p w14:paraId="0B812A1D" w14:textId="77777777" w:rsidR="004022D9" w:rsidRPr="004022D9" w:rsidRDefault="004022D9" w:rsidP="004022D9">
      <w:pPr>
        <w:pStyle w:val="NormalWeb"/>
        <w:ind w:left="1440"/>
        <w:rPr>
          <w:rFonts w:ascii="Arial" w:hAnsi="Arial" w:cs="Arial"/>
        </w:rPr>
      </w:pPr>
      <w:r w:rsidRPr="004022D9">
        <w:rPr>
          <w:rFonts w:ascii="Arial" w:hAnsi="Arial" w:cs="Arial"/>
        </w:rPr>
        <w:t xml:space="preserve">Take a look at video clips of junk bands in performance for inspiration, such as these from </w:t>
      </w:r>
      <w:r w:rsidRPr="004022D9">
        <w:rPr>
          <w:rFonts w:ascii="Arial" w:hAnsi="Arial" w:cs="Arial"/>
          <w:color w:val="0260BF"/>
        </w:rPr>
        <w:t xml:space="preserve">Weapons of sound </w:t>
      </w:r>
      <w:r w:rsidRPr="004022D9">
        <w:rPr>
          <w:rFonts w:ascii="Arial" w:hAnsi="Arial" w:cs="Arial"/>
        </w:rPr>
        <w:t xml:space="preserve">and </w:t>
      </w:r>
      <w:r w:rsidRPr="004022D9">
        <w:rPr>
          <w:rFonts w:ascii="Arial" w:hAnsi="Arial" w:cs="Arial"/>
          <w:color w:val="0260BF"/>
        </w:rPr>
        <w:t xml:space="preserve">Echo city. </w:t>
      </w:r>
    </w:p>
    <w:p w14:paraId="2CEEA77C" w14:textId="77777777" w:rsidR="003D21ED" w:rsidRDefault="003D21ED" w:rsidP="00BC4D62">
      <w:pPr>
        <w:tabs>
          <w:tab w:val="num" w:pos="720"/>
        </w:tabs>
        <w:ind w:left="720" w:hanging="360"/>
        <w:jc w:val="center"/>
        <w:rPr>
          <w:rFonts w:ascii="Arial" w:hAnsi="Arial" w:cs="Arial"/>
        </w:rPr>
      </w:pPr>
    </w:p>
    <w:p w14:paraId="06F8D8C4" w14:textId="6C3C250A" w:rsidR="00BC4D62" w:rsidRPr="00BC4D62" w:rsidRDefault="0049230D" w:rsidP="0049230D">
      <w:pPr>
        <w:tabs>
          <w:tab w:val="num" w:pos="720"/>
        </w:tabs>
        <w:ind w:left="720" w:hanging="360"/>
        <w:rPr>
          <w:rFonts w:ascii="Arial" w:hAnsi="Arial" w:cs="Arial"/>
        </w:rPr>
      </w:pPr>
      <w:r>
        <w:rPr>
          <w:rFonts w:ascii="Arial" w:hAnsi="Arial" w:cs="Arial"/>
        </w:rPr>
        <w:t>If you would like to record your band and share it with me I would be delighted to see it. Please send any clips to the parent email address with the title of music.</w:t>
      </w:r>
    </w:p>
    <w:p w14:paraId="2896E7E3" w14:textId="77777777" w:rsidR="00062FC4" w:rsidRDefault="0049230D" w:rsidP="00BC4D62">
      <w:pPr>
        <w:jc w:val="center"/>
      </w:pPr>
      <w:hyperlink r:id="rId9" w:history="1">
        <w:r w:rsidR="00BC4D62" w:rsidRPr="00183933">
          <w:rPr>
            <w:rStyle w:val="Hyperlink"/>
          </w:rPr>
          <w:t>finchparents@finchampstead.wokngham.sch.uk</w:t>
        </w:r>
      </w:hyperlink>
    </w:p>
    <w:p w14:paraId="404AA557" w14:textId="77777777" w:rsidR="00BC4D62" w:rsidRDefault="00BC4D62" w:rsidP="00BC4D62"/>
    <w:p w14:paraId="0AB5C516" w14:textId="77777777" w:rsidR="00BC4D62" w:rsidRPr="00BC4D62" w:rsidRDefault="00BC4D62" w:rsidP="00BC4D62">
      <w:pPr>
        <w:rPr>
          <w:rFonts w:ascii="Times New Roman" w:eastAsia="Times New Roman" w:hAnsi="Times New Roman" w:cs="Times New Roman"/>
          <w:lang w:eastAsia="en-GB"/>
        </w:rPr>
      </w:pPr>
      <w:r>
        <w:t xml:space="preserve">Have fun enjoying composing and improvising rhythms. </w:t>
      </w:r>
      <w:r w:rsidRPr="00BC4D62">
        <w:rPr>
          <w:rFonts w:ascii="Times New Roman" w:eastAsia="Times New Roman" w:hAnsi="Times New Roman" w:cs="Times New Roman"/>
          <w:lang w:eastAsia="en-GB"/>
        </w:rPr>
        <w:fldChar w:fldCharType="begin"/>
      </w:r>
      <w:r w:rsidRPr="00BC4D62">
        <w:rPr>
          <w:rFonts w:ascii="Times New Roman" w:eastAsia="Times New Roman" w:hAnsi="Times New Roman" w:cs="Times New Roman"/>
          <w:lang w:eastAsia="en-GB"/>
        </w:rPr>
        <w:instrText xml:space="preserve"> INCLUDEPICTURE "/var/folders/5b/g52lfx054k1_g1g9w_3s48r40000gq/T/com.microsoft.Word/WebArchiveCopyPasteTempFiles/2Q==" \* MERGEFORMATINET </w:instrText>
      </w:r>
      <w:r w:rsidRPr="00BC4D62">
        <w:rPr>
          <w:rFonts w:ascii="Times New Roman" w:eastAsia="Times New Roman" w:hAnsi="Times New Roman" w:cs="Times New Roman"/>
          <w:lang w:eastAsia="en-GB"/>
        </w:rPr>
        <w:fldChar w:fldCharType="end"/>
      </w:r>
    </w:p>
    <w:p w14:paraId="7A56A598" w14:textId="77777777" w:rsidR="00BC4D62" w:rsidRPr="00BC4D62" w:rsidRDefault="00BC4D62" w:rsidP="00BC4D62">
      <w:pPr>
        <w:rPr>
          <w:rFonts w:ascii="Times New Roman" w:eastAsia="Times New Roman" w:hAnsi="Times New Roman" w:cs="Times New Roman"/>
          <w:lang w:eastAsia="en-GB"/>
        </w:rPr>
      </w:pPr>
      <w:r w:rsidRPr="00BC4D62">
        <w:rPr>
          <w:rFonts w:ascii="Times New Roman" w:eastAsia="Times New Roman" w:hAnsi="Times New Roman" w:cs="Times New Roman"/>
          <w:noProof/>
          <w:lang w:eastAsia="en-GB"/>
        </w:rPr>
        <w:drawing>
          <wp:anchor distT="0" distB="0" distL="114300" distR="114300" simplePos="0" relativeHeight="251660288" behindDoc="1" locked="0" layoutInCell="1" allowOverlap="1" wp14:anchorId="2D88467F" wp14:editId="60052E7B">
            <wp:simplePos x="0" y="0"/>
            <wp:positionH relativeFrom="column">
              <wp:posOffset>-362310</wp:posOffset>
            </wp:positionH>
            <wp:positionV relativeFrom="paragraph">
              <wp:posOffset>206255</wp:posOffset>
            </wp:positionV>
            <wp:extent cx="2855343" cy="2143162"/>
            <wp:effectExtent l="0" t="0" r="2540" b="3175"/>
            <wp:wrapNone/>
            <wp:docPr id="5" name="Picture 5" descr="Community Junk Percussion Workshop at The Old Bathhouse Communit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ommunity Junk Percussion Workshop at The Old Bathhouse Community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66875" cy="2151817"/>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4D62">
        <w:rPr>
          <w:rFonts w:ascii="Times New Roman" w:eastAsia="Times New Roman" w:hAnsi="Times New Roman" w:cs="Times New Roman"/>
          <w:lang w:eastAsia="en-GB"/>
        </w:rPr>
        <w:fldChar w:fldCharType="begin"/>
      </w:r>
      <w:r w:rsidRPr="00BC4D62">
        <w:rPr>
          <w:rFonts w:ascii="Times New Roman" w:eastAsia="Times New Roman" w:hAnsi="Times New Roman" w:cs="Times New Roman"/>
          <w:lang w:eastAsia="en-GB"/>
        </w:rPr>
        <w:instrText xml:space="preserve"> INCLUDEPICTURE "/var/folders/5b/g52lfx054k1_g1g9w_3s48r40000gq/T/com.microsoft.Word/WebArchiveCopyPasteTempFiles/2Q==" \* MERGEFORMATINET </w:instrText>
      </w:r>
      <w:r w:rsidRPr="00BC4D62">
        <w:rPr>
          <w:rFonts w:ascii="Times New Roman" w:eastAsia="Times New Roman" w:hAnsi="Times New Roman" w:cs="Times New Roman"/>
          <w:lang w:eastAsia="en-GB"/>
        </w:rPr>
        <w:fldChar w:fldCharType="end"/>
      </w:r>
    </w:p>
    <w:p w14:paraId="691BB8CB" w14:textId="77777777" w:rsidR="00BC4D62" w:rsidRDefault="00BC4D62" w:rsidP="00BC4D62">
      <w:r w:rsidRPr="00BC4D62">
        <w:rPr>
          <w:rFonts w:ascii="Times New Roman" w:eastAsia="Times New Roman" w:hAnsi="Times New Roman" w:cs="Times New Roman"/>
          <w:noProof/>
          <w:lang w:eastAsia="en-GB"/>
        </w:rPr>
        <w:drawing>
          <wp:anchor distT="0" distB="0" distL="114300" distR="114300" simplePos="0" relativeHeight="251659264" behindDoc="1" locked="0" layoutInCell="1" allowOverlap="1" wp14:anchorId="44A9F54A" wp14:editId="4733E941">
            <wp:simplePos x="0" y="0"/>
            <wp:positionH relativeFrom="column">
              <wp:posOffset>2742948</wp:posOffset>
            </wp:positionH>
            <wp:positionV relativeFrom="paragraph">
              <wp:posOffset>81975</wp:posOffset>
            </wp:positionV>
            <wp:extent cx="3443149" cy="1923691"/>
            <wp:effectExtent l="0" t="0" r="0" b="0"/>
            <wp:wrapNone/>
            <wp:docPr id="4" name="Picture 4" descr="Contemporânea KS3 Samba Pack Traditional | Samba Set | G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ntemporânea KS3 Samba Pack Traditional | Samba Set | GA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43149" cy="1923691"/>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BC4D62" w:rsidSect="0082601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CFBAC0" w14:textId="77777777" w:rsidR="00A92634" w:rsidRDefault="00A92634" w:rsidP="0080072D">
      <w:r>
        <w:separator/>
      </w:r>
    </w:p>
  </w:endnote>
  <w:endnote w:type="continuationSeparator" w:id="0">
    <w:p w14:paraId="3D28237B" w14:textId="77777777" w:rsidR="00A92634" w:rsidRDefault="00A92634" w:rsidP="008007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47B13D" w14:textId="77777777" w:rsidR="00A92634" w:rsidRDefault="00A92634" w:rsidP="0080072D">
      <w:r>
        <w:separator/>
      </w:r>
    </w:p>
  </w:footnote>
  <w:footnote w:type="continuationSeparator" w:id="0">
    <w:p w14:paraId="03EE3712" w14:textId="77777777" w:rsidR="00A92634" w:rsidRDefault="00A92634" w:rsidP="008007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3B52BC"/>
    <w:multiLevelType w:val="multilevel"/>
    <w:tmpl w:val="633458E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3A25910"/>
    <w:multiLevelType w:val="multilevel"/>
    <w:tmpl w:val="FA5C42A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72D"/>
    <w:rsid w:val="001F6F01"/>
    <w:rsid w:val="00274CF4"/>
    <w:rsid w:val="003D21ED"/>
    <w:rsid w:val="004022D9"/>
    <w:rsid w:val="00443F05"/>
    <w:rsid w:val="0049230D"/>
    <w:rsid w:val="00747599"/>
    <w:rsid w:val="0080072D"/>
    <w:rsid w:val="00826012"/>
    <w:rsid w:val="009400B8"/>
    <w:rsid w:val="00A92634"/>
    <w:rsid w:val="00BC4D62"/>
    <w:rsid w:val="00CD66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9DEE8"/>
  <w15:chartTrackingRefBased/>
  <w15:docId w15:val="{4EF84393-7FE4-7341-B1AB-899079D4B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0072D"/>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80072D"/>
    <w:pPr>
      <w:tabs>
        <w:tab w:val="center" w:pos="4513"/>
        <w:tab w:val="right" w:pos="9026"/>
      </w:tabs>
    </w:pPr>
  </w:style>
  <w:style w:type="character" w:customStyle="1" w:styleId="HeaderChar">
    <w:name w:val="Header Char"/>
    <w:basedOn w:val="DefaultParagraphFont"/>
    <w:link w:val="Header"/>
    <w:uiPriority w:val="99"/>
    <w:rsid w:val="0080072D"/>
  </w:style>
  <w:style w:type="paragraph" w:styleId="Footer">
    <w:name w:val="footer"/>
    <w:basedOn w:val="Normal"/>
    <w:link w:val="FooterChar"/>
    <w:uiPriority w:val="99"/>
    <w:unhideWhenUsed/>
    <w:rsid w:val="0080072D"/>
    <w:pPr>
      <w:tabs>
        <w:tab w:val="center" w:pos="4513"/>
        <w:tab w:val="right" w:pos="9026"/>
      </w:tabs>
    </w:pPr>
  </w:style>
  <w:style w:type="character" w:customStyle="1" w:styleId="FooterChar">
    <w:name w:val="Footer Char"/>
    <w:basedOn w:val="DefaultParagraphFont"/>
    <w:link w:val="Footer"/>
    <w:uiPriority w:val="99"/>
    <w:rsid w:val="0080072D"/>
  </w:style>
  <w:style w:type="character" w:styleId="Hyperlink">
    <w:name w:val="Hyperlink"/>
    <w:basedOn w:val="DefaultParagraphFont"/>
    <w:uiPriority w:val="99"/>
    <w:unhideWhenUsed/>
    <w:rsid w:val="00BC4D62"/>
    <w:rPr>
      <w:color w:val="0563C1" w:themeColor="hyperlink"/>
      <w:u w:val="single"/>
    </w:rPr>
  </w:style>
  <w:style w:type="character" w:styleId="UnresolvedMention">
    <w:name w:val="Unresolved Mention"/>
    <w:basedOn w:val="DefaultParagraphFont"/>
    <w:uiPriority w:val="99"/>
    <w:semiHidden/>
    <w:unhideWhenUsed/>
    <w:rsid w:val="00BC4D62"/>
    <w:rPr>
      <w:color w:val="605E5C"/>
      <w:shd w:val="clear" w:color="auto" w:fill="E1DFDD"/>
    </w:rPr>
  </w:style>
  <w:style w:type="character" w:styleId="FollowedHyperlink">
    <w:name w:val="FollowedHyperlink"/>
    <w:basedOn w:val="DefaultParagraphFont"/>
    <w:uiPriority w:val="99"/>
    <w:semiHidden/>
    <w:unhideWhenUsed/>
    <w:rsid w:val="00BC4D6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331427">
      <w:bodyDiv w:val="1"/>
      <w:marLeft w:val="0"/>
      <w:marRight w:val="0"/>
      <w:marTop w:val="0"/>
      <w:marBottom w:val="0"/>
      <w:divBdr>
        <w:top w:val="none" w:sz="0" w:space="0" w:color="auto"/>
        <w:left w:val="none" w:sz="0" w:space="0" w:color="auto"/>
        <w:bottom w:val="none" w:sz="0" w:space="0" w:color="auto"/>
        <w:right w:val="none" w:sz="0" w:space="0" w:color="auto"/>
      </w:divBdr>
    </w:div>
    <w:div w:id="572859013">
      <w:bodyDiv w:val="1"/>
      <w:marLeft w:val="0"/>
      <w:marRight w:val="0"/>
      <w:marTop w:val="0"/>
      <w:marBottom w:val="0"/>
      <w:divBdr>
        <w:top w:val="none" w:sz="0" w:space="0" w:color="auto"/>
        <w:left w:val="none" w:sz="0" w:space="0" w:color="auto"/>
        <w:bottom w:val="none" w:sz="0" w:space="0" w:color="auto"/>
        <w:right w:val="none" w:sz="0" w:space="0" w:color="auto"/>
      </w:divBdr>
    </w:div>
    <w:div w:id="897470595">
      <w:bodyDiv w:val="1"/>
      <w:marLeft w:val="0"/>
      <w:marRight w:val="0"/>
      <w:marTop w:val="0"/>
      <w:marBottom w:val="0"/>
      <w:divBdr>
        <w:top w:val="none" w:sz="0" w:space="0" w:color="auto"/>
        <w:left w:val="none" w:sz="0" w:space="0" w:color="auto"/>
        <w:bottom w:val="none" w:sz="0" w:space="0" w:color="auto"/>
        <w:right w:val="none" w:sz="0" w:space="0" w:color="auto"/>
      </w:divBdr>
    </w:div>
    <w:div w:id="1387879379">
      <w:bodyDiv w:val="1"/>
      <w:marLeft w:val="0"/>
      <w:marRight w:val="0"/>
      <w:marTop w:val="0"/>
      <w:marBottom w:val="0"/>
      <w:divBdr>
        <w:top w:val="none" w:sz="0" w:space="0" w:color="auto"/>
        <w:left w:val="none" w:sz="0" w:space="0" w:color="auto"/>
        <w:bottom w:val="none" w:sz="0" w:space="0" w:color="auto"/>
        <w:right w:val="none" w:sz="0" w:space="0" w:color="auto"/>
      </w:divBdr>
    </w:div>
    <w:div w:id="1778870621">
      <w:bodyDiv w:val="1"/>
      <w:marLeft w:val="0"/>
      <w:marRight w:val="0"/>
      <w:marTop w:val="0"/>
      <w:marBottom w:val="0"/>
      <w:divBdr>
        <w:top w:val="none" w:sz="0" w:space="0" w:color="auto"/>
        <w:left w:val="none" w:sz="0" w:space="0" w:color="auto"/>
        <w:bottom w:val="none" w:sz="0" w:space="0" w:color="auto"/>
        <w:right w:val="none" w:sz="0" w:space="0" w:color="auto"/>
      </w:divBdr>
      <w:divsChild>
        <w:div w:id="458184059">
          <w:marLeft w:val="0"/>
          <w:marRight w:val="0"/>
          <w:marTop w:val="0"/>
          <w:marBottom w:val="0"/>
          <w:divBdr>
            <w:top w:val="none" w:sz="0" w:space="0" w:color="auto"/>
            <w:left w:val="none" w:sz="0" w:space="0" w:color="auto"/>
            <w:bottom w:val="none" w:sz="0" w:space="0" w:color="auto"/>
            <w:right w:val="none" w:sz="0" w:space="0" w:color="auto"/>
          </w:divBdr>
          <w:divsChild>
            <w:div w:id="1604804719">
              <w:marLeft w:val="0"/>
              <w:marRight w:val="0"/>
              <w:marTop w:val="0"/>
              <w:marBottom w:val="0"/>
              <w:divBdr>
                <w:top w:val="none" w:sz="0" w:space="0" w:color="auto"/>
                <w:left w:val="none" w:sz="0" w:space="0" w:color="auto"/>
                <w:bottom w:val="none" w:sz="0" w:space="0" w:color="auto"/>
                <w:right w:val="none" w:sz="0" w:space="0" w:color="auto"/>
              </w:divBdr>
              <w:divsChild>
                <w:div w:id="1825512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1542323">
      <w:bodyDiv w:val="1"/>
      <w:marLeft w:val="0"/>
      <w:marRight w:val="0"/>
      <w:marTop w:val="0"/>
      <w:marBottom w:val="0"/>
      <w:divBdr>
        <w:top w:val="none" w:sz="0" w:space="0" w:color="auto"/>
        <w:left w:val="none" w:sz="0" w:space="0" w:color="auto"/>
        <w:bottom w:val="none" w:sz="0" w:space="0" w:color="auto"/>
        <w:right w:val="none" w:sz="0" w:space="0" w:color="auto"/>
      </w:divBdr>
      <w:divsChild>
        <w:div w:id="1479296872">
          <w:marLeft w:val="0"/>
          <w:marRight w:val="0"/>
          <w:marTop w:val="0"/>
          <w:marBottom w:val="0"/>
          <w:divBdr>
            <w:top w:val="none" w:sz="0" w:space="0" w:color="auto"/>
            <w:left w:val="none" w:sz="0" w:space="0" w:color="auto"/>
            <w:bottom w:val="none" w:sz="0" w:space="0" w:color="auto"/>
            <w:right w:val="none" w:sz="0" w:space="0" w:color="auto"/>
          </w:divBdr>
          <w:divsChild>
            <w:div w:id="1422796198">
              <w:marLeft w:val="0"/>
              <w:marRight w:val="0"/>
              <w:marTop w:val="0"/>
              <w:marBottom w:val="0"/>
              <w:divBdr>
                <w:top w:val="none" w:sz="0" w:space="0" w:color="auto"/>
                <w:left w:val="none" w:sz="0" w:space="0" w:color="auto"/>
                <w:bottom w:val="none" w:sz="0" w:space="0" w:color="auto"/>
                <w:right w:val="none" w:sz="0" w:space="0" w:color="auto"/>
              </w:divBdr>
              <w:divsChild>
                <w:div w:id="183475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1764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ngup.org/singupathome/song-of-the-wee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mailto:finchparents@finchampstead.wokngham.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1</Pages>
  <Words>279</Words>
  <Characters>1593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Gan</dc:creator>
  <cp:keywords/>
  <dc:description/>
  <cp:lastModifiedBy>Helen Gan</cp:lastModifiedBy>
  <cp:revision>8</cp:revision>
  <dcterms:created xsi:type="dcterms:W3CDTF">2020-05-10T13:00:00Z</dcterms:created>
  <dcterms:modified xsi:type="dcterms:W3CDTF">2020-05-10T21:06:00Z</dcterms:modified>
</cp:coreProperties>
</file>